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3" w:rsidRPr="007C3835" w:rsidRDefault="00813549" w:rsidP="00560673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9503229" cy="5747033"/>
            <wp:effectExtent l="0" t="0" r="0" b="0"/>
            <wp:docPr id="1" name="Рисунок 1" descr="C:\Users\Scool\Desktop\НА САЙТ\PDF Scanner 13-09-22 4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НА САЙТ\PDF Scanner 13-09-22 4.01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00" cy="57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13549">
        <w:rPr>
          <w:b/>
          <w:bCs/>
          <w:sz w:val="28"/>
          <w:szCs w:val="28"/>
        </w:rPr>
        <w:lastRenderedPageBreak/>
        <w:t xml:space="preserve"> </w:t>
      </w:r>
      <w:r w:rsidR="00560673" w:rsidRPr="007C3835">
        <w:rPr>
          <w:b/>
          <w:bCs/>
          <w:sz w:val="28"/>
          <w:szCs w:val="28"/>
        </w:rPr>
        <w:t xml:space="preserve">Содержание: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proofErr w:type="gramStart"/>
      <w:r w:rsidRPr="007C3835">
        <w:rPr>
          <w:b/>
          <w:bCs/>
          <w:sz w:val="28"/>
          <w:szCs w:val="28"/>
          <w:lang w:val="en-US"/>
        </w:rPr>
        <w:t>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>Целевой раздел.</w:t>
      </w:r>
      <w:proofErr w:type="gramEnd"/>
      <w:r w:rsidR="00560673" w:rsidRPr="007C3835">
        <w:rPr>
          <w:b/>
          <w:bCs/>
          <w:sz w:val="28"/>
          <w:szCs w:val="28"/>
        </w:rPr>
        <w:t xml:space="preserve"> 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CC4F6A" w:rsidRPr="007C3835">
        <w:rPr>
          <w:sz w:val="28"/>
          <w:szCs w:val="28"/>
        </w:rPr>
        <w:t>1.</w:t>
      </w:r>
      <w:r w:rsidRPr="007C3835">
        <w:rPr>
          <w:sz w:val="28"/>
          <w:szCs w:val="28"/>
        </w:rPr>
        <w:t xml:space="preserve"> Пояснительная записка. ___________________________________________</w:t>
      </w:r>
      <w:r w:rsidR="00F96B19">
        <w:rPr>
          <w:sz w:val="28"/>
          <w:szCs w:val="28"/>
        </w:rPr>
        <w:t>___________________________________</w:t>
      </w:r>
      <w:r w:rsidRPr="007C3835">
        <w:rPr>
          <w:sz w:val="28"/>
          <w:szCs w:val="28"/>
        </w:rPr>
        <w:t xml:space="preserve">3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 xml:space="preserve">2. </w:t>
      </w:r>
      <w:r w:rsidRPr="007C3835">
        <w:rPr>
          <w:sz w:val="28"/>
          <w:szCs w:val="28"/>
        </w:rPr>
        <w:t>Цели и задачи реализации П</w:t>
      </w:r>
      <w:r w:rsidR="00560673" w:rsidRPr="007C3835">
        <w:rPr>
          <w:sz w:val="28"/>
          <w:szCs w:val="28"/>
        </w:rPr>
        <w:t>рограммы. ______________________________</w:t>
      </w:r>
      <w:r w:rsidR="00F96B19">
        <w:rPr>
          <w:sz w:val="28"/>
          <w:szCs w:val="28"/>
        </w:rPr>
        <w:t>___________________________________</w:t>
      </w:r>
      <w:r w:rsidR="00560673" w:rsidRPr="007C3835">
        <w:rPr>
          <w:sz w:val="28"/>
          <w:szCs w:val="28"/>
        </w:rPr>
        <w:t xml:space="preserve">4 </w:t>
      </w:r>
    </w:p>
    <w:p w:rsidR="00560673" w:rsidRPr="007C3835" w:rsidRDefault="00CC4F6A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>3. Принципы и подходы к формированию</w:t>
      </w:r>
      <w:r w:rsidR="00F96B19">
        <w:rPr>
          <w:sz w:val="28"/>
          <w:szCs w:val="28"/>
        </w:rPr>
        <w:t xml:space="preserve"> рабочей программы. _______________________________________________5</w:t>
      </w:r>
      <w:r w:rsidR="00560673" w:rsidRPr="007C3835">
        <w:rPr>
          <w:sz w:val="28"/>
          <w:szCs w:val="28"/>
        </w:rPr>
        <w:t xml:space="preserve"> </w:t>
      </w:r>
    </w:p>
    <w:p w:rsidR="00560673" w:rsidRPr="007C3835" w:rsidRDefault="00CC4F6A" w:rsidP="00CC4F6A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 xml:space="preserve">4. </w:t>
      </w:r>
      <w:r w:rsidRPr="007C3835">
        <w:rPr>
          <w:sz w:val="28"/>
          <w:szCs w:val="28"/>
        </w:rPr>
        <w:t>Характеристики особенностей развития детей дошкольного возраста</w:t>
      </w:r>
      <w:r w:rsidR="00F96B19">
        <w:rPr>
          <w:sz w:val="28"/>
          <w:szCs w:val="28"/>
        </w:rPr>
        <w:t>________________________________________5</w:t>
      </w:r>
    </w:p>
    <w:p w:rsidR="00560673" w:rsidRPr="007C3835" w:rsidRDefault="00CC4F6A" w:rsidP="00560673">
      <w:pPr>
        <w:pStyle w:val="Default"/>
        <w:spacing w:after="161"/>
        <w:rPr>
          <w:sz w:val="28"/>
          <w:szCs w:val="28"/>
        </w:rPr>
      </w:pPr>
      <w:r w:rsidRPr="007C3835">
        <w:rPr>
          <w:sz w:val="28"/>
          <w:szCs w:val="28"/>
        </w:rPr>
        <w:t>1.</w:t>
      </w:r>
      <w:r w:rsidR="00560673" w:rsidRPr="007C3835">
        <w:rPr>
          <w:sz w:val="28"/>
          <w:szCs w:val="28"/>
        </w:rPr>
        <w:t>5. Планируемые результаты реализации рабочей программы в подготовительно груп</w:t>
      </w:r>
      <w:r w:rsidR="007C3835">
        <w:rPr>
          <w:sz w:val="28"/>
          <w:szCs w:val="28"/>
        </w:rPr>
        <w:t>пе ______________________</w:t>
      </w:r>
      <w:r w:rsidRPr="007C3835">
        <w:rPr>
          <w:sz w:val="28"/>
          <w:szCs w:val="28"/>
        </w:rPr>
        <w:t>__</w:t>
      </w:r>
      <w:r w:rsidR="00F96B19">
        <w:rPr>
          <w:sz w:val="28"/>
          <w:szCs w:val="28"/>
        </w:rPr>
        <w:t>__8</w:t>
      </w:r>
    </w:p>
    <w:p w:rsidR="00560673" w:rsidRPr="007C3835" w:rsidRDefault="00CC4F6A" w:rsidP="00560673">
      <w:pPr>
        <w:pStyle w:val="Default"/>
        <w:rPr>
          <w:b/>
          <w:bCs/>
          <w:sz w:val="28"/>
          <w:szCs w:val="28"/>
        </w:rPr>
      </w:pPr>
      <w:r w:rsidRPr="007C3835">
        <w:rPr>
          <w:b/>
          <w:bCs/>
          <w:sz w:val="28"/>
          <w:szCs w:val="28"/>
          <w:lang w:val="en-US"/>
        </w:rPr>
        <w:t>II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 xml:space="preserve">Содержательный раздел. 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2.</w:t>
      </w:r>
      <w:r w:rsidR="00560673" w:rsidRPr="007C3835">
        <w:rPr>
          <w:sz w:val="28"/>
          <w:szCs w:val="28"/>
        </w:rPr>
        <w:t>1.Перечень основных видов организованной образовательной деятельности._______________________</w:t>
      </w:r>
      <w:r w:rsidR="00F96B19">
        <w:rPr>
          <w:sz w:val="28"/>
          <w:szCs w:val="28"/>
        </w:rPr>
        <w:t>____________________________________</w:t>
      </w:r>
      <w:r w:rsidR="00EE7813">
        <w:rPr>
          <w:sz w:val="28"/>
          <w:szCs w:val="28"/>
        </w:rPr>
        <w:t>______________________________10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2.</w:t>
      </w:r>
      <w:r w:rsidR="00657052">
        <w:rPr>
          <w:sz w:val="28"/>
          <w:szCs w:val="28"/>
        </w:rPr>
        <w:t>2</w:t>
      </w:r>
      <w:r w:rsidR="005806B6" w:rsidRPr="007C3835">
        <w:rPr>
          <w:sz w:val="28"/>
          <w:szCs w:val="28"/>
        </w:rPr>
        <w:t>.</w:t>
      </w:r>
      <w:r w:rsidR="00560673" w:rsidRPr="007C3835">
        <w:rPr>
          <w:sz w:val="28"/>
          <w:szCs w:val="28"/>
        </w:rPr>
        <w:t xml:space="preserve"> Организация образовательной деятельности в соответствии с направлениями развития по образовательным областям: «Физическое развитие». «Познавательное развитие». «Речевое развитие». «Художественно </w:t>
      </w:r>
      <w:proofErr w:type="gramStart"/>
      <w:r w:rsidR="00560673" w:rsidRPr="007C3835">
        <w:rPr>
          <w:sz w:val="28"/>
          <w:szCs w:val="28"/>
        </w:rPr>
        <w:t>-э</w:t>
      </w:r>
      <w:proofErr w:type="gramEnd"/>
      <w:r w:rsidR="00560673" w:rsidRPr="007C3835">
        <w:rPr>
          <w:sz w:val="28"/>
          <w:szCs w:val="28"/>
        </w:rPr>
        <w:t xml:space="preserve">стетическое развитие». «Социально </w:t>
      </w:r>
      <w:proofErr w:type="gramStart"/>
      <w:r w:rsidR="00560673" w:rsidRPr="007C3835">
        <w:rPr>
          <w:sz w:val="28"/>
          <w:szCs w:val="28"/>
        </w:rPr>
        <w:t>-к</w:t>
      </w:r>
      <w:proofErr w:type="gramEnd"/>
      <w:r w:rsidR="00560673" w:rsidRPr="007C3835">
        <w:rPr>
          <w:sz w:val="28"/>
          <w:szCs w:val="28"/>
        </w:rPr>
        <w:t>оммуникативное развитие». ______</w:t>
      </w:r>
      <w:r w:rsidR="00417FB8" w:rsidRPr="007C3835">
        <w:rPr>
          <w:sz w:val="28"/>
          <w:szCs w:val="28"/>
        </w:rPr>
        <w:t>________________________</w:t>
      </w:r>
      <w:r w:rsidR="007C3835">
        <w:rPr>
          <w:sz w:val="28"/>
          <w:szCs w:val="28"/>
        </w:rPr>
        <w:t>_______________</w:t>
      </w:r>
      <w:r w:rsidR="00417FB8" w:rsidRPr="007C3835">
        <w:rPr>
          <w:sz w:val="28"/>
          <w:szCs w:val="28"/>
        </w:rPr>
        <w:t>__</w:t>
      </w:r>
      <w:r w:rsidR="00EE7813">
        <w:rPr>
          <w:sz w:val="28"/>
          <w:szCs w:val="28"/>
        </w:rPr>
        <w:t>________14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</w:t>
      </w:r>
      <w:r w:rsidR="00814A02" w:rsidRPr="007C3835">
        <w:rPr>
          <w:sz w:val="28"/>
          <w:szCs w:val="28"/>
        </w:rPr>
        <w:t>. Вариативные формы, способы, методы и средства реализации программы____</w:t>
      </w:r>
      <w:r w:rsidR="00F96B19">
        <w:rPr>
          <w:sz w:val="28"/>
          <w:szCs w:val="28"/>
        </w:rPr>
        <w:t>_________________</w:t>
      </w:r>
      <w:r w:rsidR="00EE7813">
        <w:rPr>
          <w:sz w:val="28"/>
          <w:szCs w:val="28"/>
        </w:rPr>
        <w:t>______________18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</w:t>
      </w:r>
      <w:r w:rsidR="00814A02" w:rsidRPr="007C3835">
        <w:rPr>
          <w:sz w:val="28"/>
          <w:szCs w:val="28"/>
        </w:rPr>
        <w:t>.Особенности образовательной деятельности разных видов и культурных практик___________________________</w:t>
      </w:r>
      <w:r w:rsidR="00A47AEB">
        <w:rPr>
          <w:sz w:val="28"/>
          <w:szCs w:val="28"/>
        </w:rPr>
        <w:t>__20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</w:t>
      </w:r>
      <w:r w:rsidR="00814A02" w:rsidRPr="007C3835">
        <w:rPr>
          <w:sz w:val="28"/>
          <w:szCs w:val="28"/>
        </w:rPr>
        <w:t>.Способы и направления поддержки детской инициативы________________________________________</w:t>
      </w:r>
      <w:r w:rsidR="00A47AEB">
        <w:rPr>
          <w:sz w:val="28"/>
          <w:szCs w:val="28"/>
        </w:rPr>
        <w:t>__________21</w:t>
      </w:r>
    </w:p>
    <w:p w:rsidR="00814A02" w:rsidRPr="007C3835" w:rsidRDefault="00657052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2.6</w:t>
      </w:r>
      <w:r w:rsidR="00814A02" w:rsidRPr="007C3835">
        <w:rPr>
          <w:sz w:val="28"/>
          <w:szCs w:val="28"/>
        </w:rPr>
        <w:t>.Особенности взаимодействия педагогического коллектива с семьями воспитанников_________________________</w:t>
      </w:r>
      <w:r w:rsidR="00EE7813">
        <w:rPr>
          <w:sz w:val="28"/>
          <w:szCs w:val="28"/>
        </w:rPr>
        <w:t>_22</w:t>
      </w:r>
    </w:p>
    <w:p w:rsidR="00560673" w:rsidRPr="007C3835" w:rsidRDefault="00657052" w:rsidP="0056067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2.7</w:t>
      </w:r>
      <w:r w:rsidR="00814A02" w:rsidRPr="007C3835">
        <w:rPr>
          <w:sz w:val="28"/>
          <w:szCs w:val="28"/>
        </w:rPr>
        <w:t>.</w:t>
      </w:r>
      <w:r w:rsidR="00560673" w:rsidRPr="007C3835">
        <w:rPr>
          <w:sz w:val="28"/>
          <w:szCs w:val="28"/>
        </w:rPr>
        <w:t xml:space="preserve"> </w:t>
      </w:r>
      <w:r w:rsidR="00814A02" w:rsidRPr="007C3835">
        <w:rPr>
          <w:sz w:val="28"/>
          <w:szCs w:val="28"/>
        </w:rPr>
        <w:t>Особенности организации педагогической диагностики и мониторинга__________________________</w:t>
      </w:r>
      <w:r w:rsidR="00F96B19">
        <w:rPr>
          <w:sz w:val="28"/>
          <w:szCs w:val="28"/>
        </w:rPr>
        <w:t>___________2</w:t>
      </w:r>
      <w:r w:rsidR="00A47AEB">
        <w:rPr>
          <w:sz w:val="28"/>
          <w:szCs w:val="28"/>
        </w:rPr>
        <w:t>3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b/>
          <w:bCs/>
          <w:sz w:val="28"/>
          <w:szCs w:val="28"/>
          <w:lang w:val="en-US"/>
        </w:rPr>
        <w:t>III</w:t>
      </w:r>
      <w:r w:rsidRPr="007C3835">
        <w:rPr>
          <w:b/>
          <w:bCs/>
          <w:sz w:val="28"/>
          <w:szCs w:val="28"/>
        </w:rPr>
        <w:t xml:space="preserve">. </w:t>
      </w:r>
      <w:r w:rsidR="00560673" w:rsidRPr="007C3835">
        <w:rPr>
          <w:b/>
          <w:bCs/>
          <w:sz w:val="28"/>
          <w:szCs w:val="28"/>
        </w:rPr>
        <w:t xml:space="preserve">Организационный раздел. </w:t>
      </w:r>
    </w:p>
    <w:p w:rsidR="00560673" w:rsidRPr="007C3835" w:rsidRDefault="00814A02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3.1. Методическое обеспечение программы. Средства обучения и воспитания_________________________________</w:t>
      </w:r>
      <w:r w:rsidR="00560673" w:rsidRPr="007C3835">
        <w:rPr>
          <w:sz w:val="28"/>
          <w:szCs w:val="28"/>
        </w:rPr>
        <w:t xml:space="preserve">  </w:t>
      </w:r>
      <w:r w:rsidR="00A47AEB">
        <w:rPr>
          <w:sz w:val="28"/>
          <w:szCs w:val="28"/>
        </w:rPr>
        <w:t>_24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3.</w:t>
      </w:r>
      <w:r w:rsidR="00814A02" w:rsidRPr="007C3835">
        <w:rPr>
          <w:sz w:val="28"/>
          <w:szCs w:val="28"/>
        </w:rPr>
        <w:t>2.</w:t>
      </w:r>
      <w:r w:rsidRPr="007C3835">
        <w:rPr>
          <w:sz w:val="28"/>
          <w:szCs w:val="28"/>
        </w:rPr>
        <w:t xml:space="preserve"> Перспективный план реализации прог</w:t>
      </w:r>
      <w:r w:rsidR="00F96B19">
        <w:rPr>
          <w:sz w:val="28"/>
          <w:szCs w:val="28"/>
        </w:rPr>
        <w:t>раммы. ____________________________</w:t>
      </w:r>
      <w:r w:rsidR="00A47AEB">
        <w:rPr>
          <w:sz w:val="28"/>
          <w:szCs w:val="28"/>
        </w:rPr>
        <w:t>______________________________25</w:t>
      </w:r>
    </w:p>
    <w:p w:rsidR="00814A02" w:rsidRPr="007C3835" w:rsidRDefault="00814A02" w:rsidP="00F96B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3.3.Особенности организации режима дня_________________________________________</w:t>
      </w:r>
      <w:r w:rsidR="00A47AEB">
        <w:rPr>
          <w:rFonts w:ascii="Times New Roman" w:hAnsi="Times New Roman" w:cs="Times New Roman"/>
          <w:bCs/>
          <w:sz w:val="28"/>
          <w:szCs w:val="28"/>
        </w:rPr>
        <w:t>________________________45</w:t>
      </w:r>
    </w:p>
    <w:p w:rsidR="00814A02" w:rsidRPr="007C3835" w:rsidRDefault="00814A02" w:rsidP="00F96B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3.4.</w:t>
      </w:r>
      <w:r w:rsidR="000D6064" w:rsidRPr="007C3835">
        <w:rPr>
          <w:rFonts w:ascii="Times New Roman" w:hAnsi="Times New Roman" w:cs="Times New Roman"/>
          <w:bCs/>
          <w:sz w:val="28"/>
          <w:szCs w:val="28"/>
        </w:rPr>
        <w:t>Особенности традиционных событий, праздников, мероприятий_________________________________</w:t>
      </w:r>
      <w:r w:rsidR="00FD4E3C">
        <w:rPr>
          <w:rFonts w:ascii="Times New Roman" w:hAnsi="Times New Roman" w:cs="Times New Roman"/>
          <w:bCs/>
          <w:sz w:val="28"/>
          <w:szCs w:val="28"/>
        </w:rPr>
        <w:t>__________48</w:t>
      </w:r>
    </w:p>
    <w:p w:rsidR="00E55AA1" w:rsidRPr="007C3835" w:rsidRDefault="000D6064" w:rsidP="00955B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3835">
        <w:rPr>
          <w:rFonts w:ascii="Times New Roman" w:hAnsi="Times New Roman" w:cs="Times New Roman"/>
          <w:bCs/>
          <w:sz w:val="28"/>
          <w:szCs w:val="28"/>
        </w:rPr>
        <w:t>3.5.Особенности организации развивающей предметно-пространственной среды______________________________</w:t>
      </w:r>
      <w:r w:rsidR="00FD4E3C">
        <w:rPr>
          <w:rFonts w:ascii="Times New Roman" w:hAnsi="Times New Roman" w:cs="Times New Roman"/>
          <w:bCs/>
          <w:sz w:val="28"/>
          <w:szCs w:val="28"/>
        </w:rPr>
        <w:t>__49</w:t>
      </w:r>
    </w:p>
    <w:p w:rsidR="00A47AEB" w:rsidRDefault="00A47AEB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13" w:rsidRDefault="00EE7813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835" w:rsidRDefault="00986CA8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38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0673" w:rsidRPr="007C3835">
        <w:rPr>
          <w:rFonts w:ascii="Times New Roman" w:hAnsi="Times New Roman" w:cs="Times New Roman"/>
          <w:b/>
          <w:bCs/>
          <w:sz w:val="28"/>
          <w:szCs w:val="28"/>
        </w:rPr>
        <w:t>Целевой раздел.</w:t>
      </w:r>
      <w:proofErr w:type="gramEnd"/>
      <w:r w:rsidR="00560673"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0673" w:rsidRPr="007C3835" w:rsidRDefault="00986CA8" w:rsidP="00955B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383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60673" w:rsidRPr="007C3835">
        <w:rPr>
          <w:rFonts w:ascii="Times New Roman" w:hAnsi="Times New Roman" w:cs="Times New Roman"/>
          <w:b/>
          <w:bCs/>
          <w:sz w:val="28"/>
          <w:szCs w:val="28"/>
        </w:rPr>
        <w:t xml:space="preserve">1. Пояснительная записка. </w:t>
      </w:r>
    </w:p>
    <w:p w:rsidR="00560673" w:rsidRPr="007C3835" w:rsidRDefault="00560673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>Рабочая программа обеспечивает реализацию образовательной области «Физическое</w:t>
      </w:r>
      <w:r w:rsidR="00E55AA1" w:rsidRPr="007C3835">
        <w:rPr>
          <w:sz w:val="28"/>
          <w:szCs w:val="28"/>
        </w:rPr>
        <w:t xml:space="preserve"> развитие» с детьми в возрасте 6</w:t>
      </w:r>
      <w:r w:rsidRPr="007C3835">
        <w:rPr>
          <w:sz w:val="28"/>
          <w:szCs w:val="28"/>
        </w:rPr>
        <w:t>-7 лет с учетом их возрастных и индивидуальных особенностей по тематическому модулю «Физическая культура» в соответст</w:t>
      </w:r>
      <w:r w:rsidR="0021757C">
        <w:rPr>
          <w:sz w:val="28"/>
          <w:szCs w:val="28"/>
        </w:rPr>
        <w:t xml:space="preserve">вии с ФГОС </w:t>
      </w:r>
      <w:proofErr w:type="gramStart"/>
      <w:r w:rsidR="0021757C">
        <w:rPr>
          <w:sz w:val="28"/>
          <w:szCs w:val="28"/>
        </w:rPr>
        <w:t>ДО</w:t>
      </w:r>
      <w:proofErr w:type="gramEnd"/>
      <w:r w:rsidR="0021757C">
        <w:rPr>
          <w:sz w:val="28"/>
          <w:szCs w:val="28"/>
        </w:rPr>
        <w:t>. Разработана с уче</w:t>
      </w:r>
      <w:r w:rsidRPr="007C3835">
        <w:rPr>
          <w:sz w:val="28"/>
          <w:szCs w:val="28"/>
        </w:rPr>
        <w:t xml:space="preserve">том требований </w:t>
      </w:r>
      <w:r w:rsidR="004F4ECB">
        <w:rPr>
          <w:sz w:val="28"/>
          <w:szCs w:val="28"/>
        </w:rPr>
        <w:t>комплексной</w:t>
      </w:r>
      <w:r w:rsidRPr="007C3835">
        <w:rPr>
          <w:sz w:val="28"/>
          <w:szCs w:val="28"/>
        </w:rPr>
        <w:t xml:space="preserve"> общеобразовательной программы «Детство» Т.И. Бабаевой, А.Г. Гогоберидзе, О.В.Солнцевой. </w:t>
      </w:r>
    </w:p>
    <w:p w:rsidR="00560673" w:rsidRDefault="00560673" w:rsidP="00560673">
      <w:pPr>
        <w:pStyle w:val="Default"/>
        <w:spacing w:after="39"/>
        <w:rPr>
          <w:sz w:val="28"/>
          <w:szCs w:val="28"/>
        </w:rPr>
      </w:pPr>
      <w:r w:rsidRPr="007C3835">
        <w:rPr>
          <w:sz w:val="28"/>
          <w:szCs w:val="28"/>
        </w:rPr>
        <w:t>Рабочая программа составлена на основе следующих регламентирующих документов</w:t>
      </w:r>
      <w:r w:rsidR="003E39B1" w:rsidRPr="007C3835">
        <w:rPr>
          <w:sz w:val="28"/>
          <w:szCs w:val="28"/>
        </w:rPr>
        <w:t>:</w:t>
      </w:r>
      <w:r w:rsidRPr="007C3835">
        <w:rPr>
          <w:sz w:val="28"/>
          <w:szCs w:val="28"/>
        </w:rPr>
        <w:t xml:space="preserve"> </w:t>
      </w:r>
    </w:p>
    <w:p w:rsidR="007C3835" w:rsidRDefault="007C3835" w:rsidP="007C38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29 декабря 2012 г. № 273-ФЗ «Об образовании в Российской Федерации» </w:t>
      </w:r>
    </w:p>
    <w:p w:rsidR="007C3835" w:rsidRPr="007C3835" w:rsidRDefault="007C3835" w:rsidP="007C3835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Приказ Министерства науки и образования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Постановление Главного государственного санитарного врача РФ от 15.05.2013г. №26 «Об утверждении СанПиН 2.4.1 3049-13». 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Конвенция ООН о правах ребѐнка; </w:t>
      </w:r>
    </w:p>
    <w:p w:rsidR="00560673" w:rsidRPr="007C3835" w:rsidRDefault="007C3835" w:rsidP="00560673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73" w:rsidRPr="007C3835">
        <w:rPr>
          <w:sz w:val="28"/>
          <w:szCs w:val="28"/>
        </w:rPr>
        <w:t xml:space="preserve">Конституция Российской Федерации; </w:t>
      </w:r>
    </w:p>
    <w:p w:rsidR="000D6064" w:rsidRPr="007C3835" w:rsidRDefault="007C3835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560673" w:rsidRPr="007C3835">
        <w:rPr>
          <w:sz w:val="28"/>
          <w:szCs w:val="28"/>
        </w:rPr>
        <w:t xml:space="preserve"> </w:t>
      </w:r>
      <w:r w:rsidR="000D6064" w:rsidRPr="007C3835">
        <w:rPr>
          <w:sz w:val="28"/>
          <w:szCs w:val="28"/>
        </w:rPr>
        <w:t xml:space="preserve">Основная </w:t>
      </w:r>
      <w:r w:rsidR="00560673" w:rsidRPr="007C3835">
        <w:rPr>
          <w:sz w:val="28"/>
          <w:szCs w:val="28"/>
        </w:rPr>
        <w:t>образ</w:t>
      </w:r>
      <w:r w:rsidR="000D6064" w:rsidRPr="007C3835">
        <w:rPr>
          <w:sz w:val="28"/>
          <w:szCs w:val="28"/>
        </w:rPr>
        <w:t>овательная программа муниципального общеобразовательного учреждения «Никольская средняя школа»</w:t>
      </w:r>
    </w:p>
    <w:p w:rsidR="000D6064" w:rsidRDefault="00417FB8" w:rsidP="00560673">
      <w:pPr>
        <w:pStyle w:val="Default"/>
        <w:rPr>
          <w:sz w:val="28"/>
          <w:szCs w:val="28"/>
        </w:rPr>
      </w:pPr>
      <w:r w:rsidRPr="007C3835">
        <w:rPr>
          <w:sz w:val="28"/>
          <w:szCs w:val="28"/>
        </w:rPr>
        <w:t xml:space="preserve">- </w:t>
      </w:r>
      <w:r w:rsidR="000D6064" w:rsidRPr="007C3835">
        <w:rPr>
          <w:sz w:val="28"/>
          <w:szCs w:val="28"/>
        </w:rPr>
        <w:t>Адаптированная основная образовательная программа</w:t>
      </w:r>
      <w:r w:rsidR="000D6064">
        <w:rPr>
          <w:sz w:val="28"/>
          <w:szCs w:val="28"/>
        </w:rPr>
        <w:t xml:space="preserve"> муниципального общеобразовательного учреждения «Никольская средняя школа» структурное подразделение «детский сад».</w:t>
      </w:r>
      <w:r w:rsidR="000D6064" w:rsidRPr="000D6064">
        <w:rPr>
          <w:sz w:val="28"/>
          <w:szCs w:val="28"/>
        </w:rPr>
        <w:t xml:space="preserve"> </w:t>
      </w:r>
    </w:p>
    <w:p w:rsidR="0068094A" w:rsidRPr="0068094A" w:rsidRDefault="00DF6E92" w:rsidP="00680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6064">
        <w:rPr>
          <w:sz w:val="28"/>
          <w:szCs w:val="28"/>
        </w:rPr>
        <w:t xml:space="preserve">Коррекционная работа осуществляется на основе адаптированной образовательной программы, разработанной с учетом </w:t>
      </w:r>
      <w:r w:rsidR="0068094A" w:rsidRPr="0068094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Программа логопедической работы по преодолению фонетико-фонематического недоразвития у детей и </w:t>
      </w:r>
      <w:r w:rsidRPr="006809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94A" w:rsidRPr="0068094A">
        <w:rPr>
          <w:rStyle w:val="ac"/>
          <w:rFonts w:ascii="Times New Roman" w:hAnsi="Times New Roman" w:cs="Times New Roman"/>
          <w:b w:val="0"/>
          <w:sz w:val="28"/>
          <w:szCs w:val="28"/>
        </w:rPr>
        <w:t>Программа логопедической работы по преодолению общего недоразвития речи у детей</w:t>
      </w:r>
      <w:r w:rsidR="00EA733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A7330" w:rsidRPr="00EA7330">
        <w:rPr>
          <w:rStyle w:val="ad"/>
          <w:rFonts w:ascii="Times New Roman" w:hAnsi="Times New Roman"/>
          <w:i w:val="0"/>
          <w:sz w:val="28"/>
          <w:szCs w:val="28"/>
        </w:rPr>
        <w:t>Т. Б. Филичева, Г. В. Чиркина</w:t>
      </w:r>
      <w:r w:rsidR="00EA7330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560673" w:rsidRDefault="00DF6E92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части, формируемой участниками образовательных отношений, представлена парциальная программа «Играйте на здоровье!» Л.Н.Волошиной, Т.В.Куриловой. – М: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2015г. – 224с.</w:t>
      </w:r>
    </w:p>
    <w:p w:rsidR="00484386" w:rsidRDefault="00484386" w:rsidP="005606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1.2.Цели и задачи.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развитие двигательных навыков и физических качеств дошкольников, формирование основ физической культуры и ценностей здорового образа жизни.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Развивать и закреплять двигательные умения и знания правил в спортивных играх и спортивных упражнениях; </w:t>
      </w:r>
    </w:p>
    <w:p w:rsidR="00A91135" w:rsidRDefault="00A91135" w:rsidP="00955BC6">
      <w:pPr>
        <w:spacing w:after="0"/>
        <w:rPr>
          <w:rFonts w:ascii="Times New Roman" w:hAnsi="Times New Roman"/>
          <w:sz w:val="28"/>
          <w:szCs w:val="28"/>
        </w:rPr>
      </w:pPr>
      <w:r w:rsidRPr="00E33F34">
        <w:rPr>
          <w:rFonts w:ascii="Times New Roman" w:hAnsi="Times New Roman"/>
          <w:sz w:val="28"/>
          <w:szCs w:val="28"/>
        </w:rPr>
        <w:t>- Закреплять умение самостоятельно организовывать подвижные игры и упражнения со сверстниками и малышами;</w:t>
      </w:r>
    </w:p>
    <w:p w:rsidR="00A91135" w:rsidRPr="00E33F34" w:rsidRDefault="00A91135" w:rsidP="00955BC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33F34">
        <w:rPr>
          <w:rFonts w:ascii="Times New Roman" w:hAnsi="Times New Roman" w:cs="Times New Roman"/>
          <w:sz w:val="28"/>
          <w:szCs w:val="28"/>
        </w:rPr>
        <w:t xml:space="preserve">- Развивать творчество и инициативу, добиваясь выразительного и вариативного выполнения движений;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>- Развивать физические качества (силу, гибкость, выносливость), особенно - ведущие в этом возрасте быстроту и ловкост</w:t>
      </w:r>
      <w:proofErr w:type="gramStart"/>
      <w:r w:rsidRPr="00E33F34">
        <w:rPr>
          <w:sz w:val="28"/>
          <w:szCs w:val="28"/>
        </w:rPr>
        <w:t>ь-</w:t>
      </w:r>
      <w:proofErr w:type="gramEnd"/>
      <w:r w:rsidRPr="00E33F34">
        <w:rPr>
          <w:sz w:val="28"/>
          <w:szCs w:val="28"/>
        </w:rPr>
        <w:t xml:space="preserve"> координацию движений.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Формировать представления о некоторых видах спорта, развивать интерес к физической культуре и спорту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A91135" w:rsidRPr="00E33F34" w:rsidRDefault="00A91135" w:rsidP="00A91135">
      <w:pPr>
        <w:pStyle w:val="Default"/>
        <w:rPr>
          <w:sz w:val="28"/>
          <w:szCs w:val="28"/>
        </w:rPr>
      </w:pPr>
      <w:r w:rsidRPr="00E33F34">
        <w:rPr>
          <w:sz w:val="28"/>
          <w:szCs w:val="28"/>
        </w:rPr>
        <w:t xml:space="preserve">- 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предусматривает интеграцию содержания образовательной области «Физическое развитие» с содержанием образовательных областей «Познавательное развитие», «Речевое развитие», «Социально-коммуникативное развитие» и «Художественно – эстетическое развитие».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программы, формируемая участниками образовательных отношений.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«Играйте на здоровье!» Л.Н.Волошина, Т.В.Курилова.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программы: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-обогащение двигательного опыта дошкольников новыми двигательными действиями, обучение правильной технике выполнения элементов спортивных игр;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-содействие развитию двигательных способностей;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-воспитание положительных морально - волевых качеств; </w:t>
      </w:r>
    </w:p>
    <w:p w:rsidR="00986CA8" w:rsidRDefault="00986CA8" w:rsidP="00986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привычек здорового образа жизни</w:t>
      </w:r>
    </w:p>
    <w:p w:rsidR="00560673" w:rsidRDefault="00484386" w:rsidP="00560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560673">
        <w:rPr>
          <w:b/>
          <w:bCs/>
          <w:sz w:val="28"/>
          <w:szCs w:val="28"/>
        </w:rPr>
        <w:t xml:space="preserve">Принципы и подходы к формированию рабочей программы. </w:t>
      </w:r>
    </w:p>
    <w:p w:rsidR="00560673" w:rsidRDefault="00560673" w:rsidP="0056067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-непосредственно образовательная деятельность, режимные моменты, самостоятельная деятельность детей, подвижные игры, спортивные игры, праздники, развлечения, досуги, туристические походы, дни здоровья, соревнования, турниры, конкурсы, секции, кружки; </w:t>
      </w:r>
      <w:proofErr w:type="gramEnd"/>
    </w:p>
    <w:p w:rsidR="00560673" w:rsidRDefault="00560673" w:rsidP="0056067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посещение мероприятий - способствующих ознакомлению с традициями здорового образа жизни (спортивные школ, бассейнов, оздоровительных спортивных клубов, бесед, чтение литературы, пособия-картинки, фотографии, выставки, презентации); </w:t>
      </w:r>
      <w:proofErr w:type="gramEnd"/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вместе с родителями в проведении спортивных праздников, дней здоровья, туристических прогулок, оздоровительных мероприятиях, спортивных конкурсах, совместных занятий; </w:t>
      </w:r>
    </w:p>
    <w:p w:rsidR="00560673" w:rsidRDefault="00560673" w:rsidP="00560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предметно-развивающая среда: в каждой группе имеется спортивный уголок с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спортивным инвентарѐм для самостоятельной деятельности детей. В ДО</w:t>
      </w:r>
      <w:r w:rsidR="00F178B8">
        <w:rPr>
          <w:sz w:val="28"/>
          <w:szCs w:val="28"/>
        </w:rPr>
        <w:t>У функционирует</w:t>
      </w:r>
      <w:r>
        <w:rPr>
          <w:sz w:val="28"/>
          <w:szCs w:val="28"/>
        </w:rPr>
        <w:t xml:space="preserve"> спортивная пл</w:t>
      </w:r>
      <w:r w:rsidR="00F178B8">
        <w:rPr>
          <w:sz w:val="28"/>
          <w:szCs w:val="28"/>
        </w:rPr>
        <w:t>ощадка, где имеется оборудование и спортивный инвентарь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соответствующего</w:t>
      </w:r>
      <w:proofErr w:type="gramEnd"/>
      <w:r>
        <w:rPr>
          <w:sz w:val="28"/>
          <w:szCs w:val="28"/>
        </w:rPr>
        <w:t xml:space="preserve"> нормам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560673" w:rsidRDefault="00560673" w:rsidP="00560673">
      <w:pPr>
        <w:pStyle w:val="Default"/>
        <w:rPr>
          <w:sz w:val="28"/>
          <w:szCs w:val="28"/>
        </w:rPr>
      </w:pPr>
      <w:r w:rsidRPr="00560673">
        <w:rPr>
          <w:sz w:val="28"/>
          <w:szCs w:val="28"/>
        </w:rPr>
        <w:t>Для реализации данной образовательной области используется дополнительно «Программа</w:t>
      </w:r>
      <w:r>
        <w:rPr>
          <w:sz w:val="28"/>
          <w:szCs w:val="28"/>
        </w:rPr>
        <w:t xml:space="preserve"> по физическому воспитанию» программа Л.Н Волошиной «Играйте на здоровье!». </w:t>
      </w:r>
    </w:p>
    <w:p w:rsidR="00E55AA1" w:rsidRDefault="00484386" w:rsidP="00E55AA1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1.4.</w:t>
      </w:r>
      <w:r w:rsidR="00E55AA1">
        <w:rPr>
          <w:b/>
          <w:bCs/>
          <w:sz w:val="28"/>
          <w:szCs w:val="28"/>
        </w:rPr>
        <w:t xml:space="preserve">Характеристики возрастных особенностей физического развития детей от 6 до 7 лет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Движения детей </w:t>
      </w:r>
      <w:r w:rsidRPr="00E55AA1">
        <w:rPr>
          <w:sz w:val="28"/>
          <w:szCs w:val="28"/>
        </w:rPr>
        <w:t xml:space="preserve">седьмого года жизни отличаются достаточной </w:t>
      </w:r>
      <w:proofErr w:type="spellStart"/>
      <w:r w:rsidRPr="00E55AA1">
        <w:rPr>
          <w:sz w:val="28"/>
          <w:szCs w:val="28"/>
        </w:rPr>
        <w:t>координированностъю</w:t>
      </w:r>
      <w:proofErr w:type="spellEnd"/>
      <w:r w:rsidRPr="00E55AA1">
        <w:rPr>
          <w:sz w:val="28"/>
          <w:szCs w:val="28"/>
        </w:rPr>
        <w:t xml:space="preserve"> и точностью</w:t>
      </w:r>
      <w:r w:rsidRPr="00E55AA1">
        <w:rPr>
          <w:i/>
          <w:iCs/>
          <w:sz w:val="28"/>
          <w:szCs w:val="28"/>
        </w:rPr>
        <w:t xml:space="preserve">. </w:t>
      </w:r>
      <w:r w:rsidRPr="00E55AA1">
        <w:rPr>
          <w:sz w:val="28"/>
          <w:szCs w:val="28"/>
        </w:rPr>
        <w:t xml:space="preserve">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</w:t>
      </w:r>
      <w:r w:rsidRPr="00E55AA1">
        <w:rPr>
          <w:sz w:val="28"/>
          <w:szCs w:val="28"/>
        </w:rPr>
        <w:lastRenderedPageBreak/>
        <w:t xml:space="preserve">добиться хорошего результата. У детей вырабатывается эстетическое отношение к движениям, они начинают воспринимать красоту и гармонию движений. </w:t>
      </w:r>
      <w:r>
        <w:rPr>
          <w:sz w:val="28"/>
          <w:szCs w:val="28"/>
        </w:rPr>
        <w:t xml:space="preserve">Проявляются личные интересы мальчиков и девочек в выборе физических упражнений и подвижных игр. </w:t>
      </w:r>
    </w:p>
    <w:p w:rsidR="00E55AA1" w:rsidRDefault="00E55AA1" w:rsidP="00E5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Старшие дошкольники активно приобщаются к нормам здорового образа жизни. В увлекательной, наглядно-практической форме инструктор по физическому развитию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</w:t>
      </w:r>
    </w:p>
    <w:p w:rsidR="000E702F" w:rsidRDefault="00E55AA1" w:rsidP="000E702F">
      <w:pPr>
        <w:pStyle w:val="Default"/>
        <w:rPr>
          <w:sz w:val="28"/>
          <w:szCs w:val="28"/>
        </w:rPr>
      </w:pPr>
      <w:proofErr w:type="gramStart"/>
      <w:r w:rsidRPr="00E55AA1">
        <w:rPr>
          <w:sz w:val="28"/>
          <w:szCs w:val="28"/>
        </w:rPr>
        <w:t>Повышается общая осведомленность детей о здоровье 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</w:t>
      </w:r>
      <w:r w:rsidR="000E702F" w:rsidRPr="000E702F">
        <w:rPr>
          <w:sz w:val="28"/>
          <w:szCs w:val="28"/>
        </w:rPr>
        <w:t xml:space="preserve"> </w:t>
      </w:r>
      <w:r w:rsidR="000E702F">
        <w:rPr>
          <w:sz w:val="28"/>
          <w:szCs w:val="28"/>
        </w:rPr>
        <w:t>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</w:t>
      </w:r>
      <w:proofErr w:type="gramEnd"/>
      <w:r w:rsidR="000E702F">
        <w:rPr>
          <w:sz w:val="28"/>
          <w:szCs w:val="28"/>
        </w:rPr>
        <w:t xml:space="preserve">, выполнять просьбы, предложить чай, подать грелку, градусник и т. п.). </w:t>
      </w:r>
    </w:p>
    <w:p w:rsidR="000E702F" w:rsidRDefault="000E702F" w:rsidP="000E7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Переход в старшую и особенно в подготовительную группу связан с изменением статуса дошкольников в детском саду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в общей семье воспитанников детского сада они становятся самыми старшими. Наряду с воспитателем инструктор по физической культуре помогает детям осознать и эмоционально прочувствовать свое новое положение. </w:t>
      </w:r>
    </w:p>
    <w:p w:rsidR="00065CD1" w:rsidRDefault="000E702F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Такие мотивы, как: «Мы заботимся о малышах», </w:t>
      </w:r>
      <w:r w:rsidRPr="000E702F">
        <w:rPr>
          <w:sz w:val="28"/>
          <w:szCs w:val="28"/>
        </w:rPr>
        <w:t xml:space="preserve">«Мы — помощники воспитателя», «Мы хотим узнать новое о мире и многому научиться», «Мы готовимся к школе», выступления на спортивных, общегородских соревнованиях направляют активность старших дошкольников на решение новых, значимых для их развития задач. Необходимо </w:t>
      </w:r>
      <w:proofErr w:type="spellStart"/>
      <w:r w:rsidRPr="000E702F">
        <w:rPr>
          <w:sz w:val="28"/>
          <w:szCs w:val="28"/>
        </w:rPr>
        <w:t>постоянно</w:t>
      </w:r>
      <w:r w:rsidR="00065CD1">
        <w:rPr>
          <w:sz w:val="28"/>
          <w:szCs w:val="28"/>
        </w:rPr>
        <w:t>поддерживать</w:t>
      </w:r>
      <w:proofErr w:type="spellEnd"/>
      <w:r w:rsidR="00065CD1">
        <w:rPr>
          <w:sz w:val="28"/>
          <w:szCs w:val="28"/>
        </w:rPr>
        <w:t xml:space="preserve">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Воздушный и тепловой режимы, освещенность спортивного зала должны соответствовать принятым гигиеническим нормам. Возраст 5—7 лет характеризуется активизацией ростового процесса. Быстро увеличивается длина конечностей. Следует помнить, что позвоночник ребенка 5—7 лет очень чувствителен к деформирующим воздействиям. Поэтому </w:t>
      </w:r>
      <w:r>
        <w:rPr>
          <w:sz w:val="28"/>
          <w:szCs w:val="28"/>
        </w:rPr>
        <w:lastRenderedPageBreak/>
        <w:t xml:space="preserve">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позой и осанкой каждого ребенка — обязательное условие его нормального физического развития. </w:t>
      </w:r>
    </w:p>
    <w:p w:rsid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 xml:space="preserve"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</w:t>
      </w:r>
      <w:proofErr w:type="spellStart"/>
      <w:r w:rsidRPr="00065CD1">
        <w:rPr>
          <w:sz w:val="28"/>
          <w:szCs w:val="28"/>
        </w:rPr>
        <w:t>также</w:t>
      </w:r>
      <w:r>
        <w:rPr>
          <w:sz w:val="28"/>
          <w:szCs w:val="28"/>
        </w:rPr>
        <w:t>излишняя</w:t>
      </w:r>
      <w:proofErr w:type="spellEnd"/>
      <w:r>
        <w:rPr>
          <w:sz w:val="28"/>
          <w:szCs w:val="28"/>
        </w:rPr>
        <w:t xml:space="preserve"> масса тела, перенесенные заболевания. Инструктору следует быть внимательным к жалобам отдельных детей на усталость и боль в ногах при ходьбе или стоянии.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часто использует пальчиковую гимнастику.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Характеристики особенностей физического развития 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с речевыми нарушениями </w:t>
      </w:r>
    </w:p>
    <w:p w:rsidR="00065CD1" w:rsidRDefault="00065CD1" w:rsidP="00065CD1">
      <w:pPr>
        <w:pStyle w:val="Default"/>
        <w:rPr>
          <w:sz w:val="28"/>
          <w:szCs w:val="28"/>
        </w:rPr>
      </w:pPr>
      <w:proofErr w:type="gramStart"/>
      <w:r w:rsidRPr="00065CD1">
        <w:rPr>
          <w:sz w:val="28"/>
          <w:szCs w:val="28"/>
        </w:rPr>
        <w:t xml:space="preserve">В дошкольном периоде дети с речевыми нарушениями обращают на себя внимание замедлением физического развития, общей физической </w:t>
      </w:r>
      <w:proofErr w:type="spellStart"/>
      <w:r w:rsidRPr="00065CD1">
        <w:rPr>
          <w:sz w:val="28"/>
          <w:szCs w:val="28"/>
        </w:rPr>
        <w:t>ослабленностью</w:t>
      </w:r>
      <w:proofErr w:type="spellEnd"/>
      <w:r w:rsidRPr="00065CD1">
        <w:rPr>
          <w:sz w:val="28"/>
          <w:szCs w:val="28"/>
        </w:rPr>
        <w:t>, отставанием психического развития с проявлением общего недоразвития речи, двигательной расторможенностью, нарушениями активного внимания, зрительного и слухового восприятия.</w:t>
      </w:r>
      <w:proofErr w:type="gramEnd"/>
      <w:r w:rsidRPr="00065CD1">
        <w:rPr>
          <w:sz w:val="28"/>
          <w:szCs w:val="28"/>
        </w:rPr>
        <w:t xml:space="preserve"> Повышенная отвлекаемость сочетается у них с малой познавательной активностью, личностной незрелостью, трудностями в обучении. У многих детей с системным недоразвитием речи при неврологическом обследовании</w:t>
      </w:r>
      <w:r w:rsidR="00CC1EE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выявляются различные, обычно не резко выраженные двигательные нарушения. Они характеризуются изменениями мышечного тонуса, легкими парезами, нарушениями равновесия, координации движения, недостаточностью дифференцированной моторики пальцев рук, не</w:t>
      </w:r>
      <w:r w:rsidR="00CC1E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общего и орального Праксина, снижением кожной и мышечной чувствительности. Отмечается также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</w:t>
      </w:r>
    </w:p>
    <w:p w:rsidR="00065CD1" w:rsidRDefault="00065CD1" w:rsidP="00065CD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общей соматической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 xml:space="preserve"> им присущи и некоторое отставание в развитии двигательной сферы, которая характеризуется плохой координацией движений неуверенностью в выполнении дозированных движении, снижением скорости и ловкости выполнения.</w:t>
      </w:r>
      <w:proofErr w:type="gramEnd"/>
      <w:r>
        <w:rPr>
          <w:sz w:val="28"/>
          <w:szCs w:val="28"/>
        </w:rPr>
        <w:t xml:space="preserve"> Наибольшие трудности выявляются при выполнении движений по словесной инструкции. </w:t>
      </w:r>
    </w:p>
    <w:p w:rsidR="00065CD1" w:rsidRDefault="00CC1EE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Дети с  Т</w:t>
      </w:r>
      <w:r w:rsidR="00065CD1" w:rsidRPr="00065CD1">
        <w:rPr>
          <w:sz w:val="28"/>
          <w:szCs w:val="28"/>
        </w:rPr>
        <w:t xml:space="preserve">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</w:t>
      </w:r>
      <w:r w:rsidR="00065CD1" w:rsidRPr="00065CD1">
        <w:rPr>
          <w:sz w:val="28"/>
          <w:szCs w:val="28"/>
        </w:rPr>
        <w:lastRenderedPageBreak/>
        <w:t xml:space="preserve">попеременным чередованием; прыжки на правой и левой ноге, </w:t>
      </w:r>
      <w:proofErr w:type="gramStart"/>
      <w:r w:rsidR="00065CD1" w:rsidRPr="00065CD1">
        <w:rPr>
          <w:sz w:val="28"/>
          <w:szCs w:val="28"/>
        </w:rPr>
        <w:t>ритмические движения</w:t>
      </w:r>
      <w:proofErr w:type="gramEnd"/>
      <w:r w:rsidR="00065CD1" w:rsidRPr="00065CD1">
        <w:rPr>
          <w:sz w:val="28"/>
          <w:szCs w:val="28"/>
        </w:rPr>
        <w:t xml:space="preserve"> под музыку. </w:t>
      </w:r>
      <w:r w:rsidR="00065CD1">
        <w:rPr>
          <w:sz w:val="28"/>
          <w:szCs w:val="28"/>
        </w:rPr>
        <w:t xml:space="preserve">Отмечается недостаточная координация пальцев, кисти руки, недоразвитие мелкой моторики. Обнаруживается замедленность, ребенок остается в одной позе. </w:t>
      </w:r>
    </w:p>
    <w:p w:rsidR="00E55AA1" w:rsidRPr="00065CD1" w:rsidRDefault="00065CD1" w:rsidP="00065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>Резко сниженная функциональная деятельность слухового анализатора вызывает заторможенность центра двигательного анализатора, внешними признаками этого процесса является резкое ограничение двигательной</w:t>
      </w:r>
    </w:p>
    <w:p w:rsidR="00065CD1" w:rsidRDefault="00065CD1" w:rsidP="00065C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активности детей с ОНР и их постоянный контроль над каждым своим движением. </w:t>
      </w:r>
    </w:p>
    <w:p w:rsidR="008A01C6" w:rsidRPr="00065CD1" w:rsidRDefault="00065CD1" w:rsidP="00065C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 xml:space="preserve">Привычная двигательная активность дошкольников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5CD1">
        <w:rPr>
          <w:rFonts w:ascii="Times New Roman" w:hAnsi="Times New Roman" w:cs="Times New Roman"/>
          <w:sz w:val="28"/>
          <w:szCs w:val="28"/>
        </w:rPr>
        <w:t xml:space="preserve">НР занимает в среднем 60-64% от общего времени суток. В структуре суточного режима двигательной активности мышечные усилия на двигательную активность высокого уровня у мальчиков занимают большее количество времени, чем у девочек. Однако следует отметить, что высокий уровень двигательной активности доступен только небольшому числу детей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5CD1">
        <w:rPr>
          <w:rFonts w:ascii="Times New Roman" w:hAnsi="Times New Roman" w:cs="Times New Roman"/>
          <w:sz w:val="28"/>
          <w:szCs w:val="28"/>
        </w:rPr>
        <w:t>НР.</w:t>
      </w:r>
    </w:p>
    <w:p w:rsidR="00560673" w:rsidRDefault="00484386" w:rsidP="005606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560673" w:rsidRPr="008A01C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рабочей программы.</w:t>
      </w:r>
    </w:p>
    <w:p w:rsidR="008A01C6" w:rsidRDefault="008A01C6" w:rsidP="00560673">
      <w:pPr>
        <w:rPr>
          <w:rFonts w:ascii="Times New Roman" w:hAnsi="Times New Roman" w:cs="Times New Roman"/>
          <w:bCs/>
          <w:sz w:val="28"/>
          <w:szCs w:val="28"/>
        </w:rPr>
      </w:pPr>
      <w:r w:rsidRPr="008A01C6">
        <w:rPr>
          <w:rFonts w:ascii="Times New Roman" w:hAnsi="Times New Roman" w:cs="Times New Roman"/>
          <w:bCs/>
          <w:sz w:val="28"/>
          <w:szCs w:val="28"/>
        </w:rPr>
        <w:t>Результаты образовательной деятельности в подготовительной группе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8A01C6" w:rsidTr="00EE7813">
        <w:tc>
          <w:tcPr>
            <w:tcW w:w="7196" w:type="dxa"/>
          </w:tcPr>
          <w:p w:rsidR="008A01C6" w:rsidRDefault="008A01C6" w:rsidP="005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ребенка «Что нас радует»</w:t>
            </w:r>
          </w:p>
          <w:p w:rsidR="008A01C6" w:rsidRDefault="008A01C6" w:rsidP="008A01C6">
            <w:pPr>
              <w:pStyle w:val="Default"/>
              <w:rPr>
                <w:rFonts w:cstheme="minorBidi"/>
                <w:color w:val="auto"/>
              </w:rPr>
            </w:pP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портивные).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В двигательной деятельности успешно проявляет быстроту, ловкость, выносливость, силу и гибкость.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осознает зависимость между качеством выполнения упражнения и его результатом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проявляет элементы творчества в двигательной деятельности: самостоятельно составляет простые </w:t>
            </w:r>
            <w:r>
              <w:rPr>
                <w:sz w:val="28"/>
                <w:szCs w:val="28"/>
              </w:rPr>
              <w:lastRenderedPageBreak/>
              <w:t xml:space="preserve">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</w:t>
            </w:r>
          </w:p>
          <w:p w:rsidR="008A01C6" w:rsidRDefault="008A01C6" w:rsidP="008A01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 (индивидуальности) в своих движениях.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проявляет постоянно самоконтроль и самооценку. Стремится к лучшему результату, к самостоятельному удовлетворению потребности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двигательной активности за счет имеющегося двигательного опыта.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имеет начальные представления о некоторых видах спорта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Имеет представления о том, что такое здоровье, понимает, как поддержать, укрепить и сохранить его,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Ребенок владеет </w:t>
            </w:r>
            <w:proofErr w:type="spellStart"/>
            <w:r>
              <w:rPr>
                <w:sz w:val="28"/>
                <w:szCs w:val="28"/>
              </w:rPr>
              <w:t>здоровьесберегающими</w:t>
            </w:r>
            <w:proofErr w:type="spellEnd"/>
            <w:r>
              <w:rPr>
                <w:sz w:val="28"/>
                <w:szCs w:val="28"/>
              </w:rPr>
              <w:t xml:space="preserve"> умениями: навыками личной гигиены, может определять состояние своего здоровья </w:t>
            </w:r>
          </w:p>
          <w:p w:rsidR="008A01C6" w:rsidRDefault="008A01C6" w:rsidP="0056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A01C6" w:rsidRDefault="008A01C6">
            <w:pPr>
              <w:pStyle w:val="Default"/>
              <w:rPr>
                <w:bCs/>
                <w:sz w:val="28"/>
                <w:szCs w:val="28"/>
              </w:rPr>
            </w:pPr>
            <w:r w:rsidRPr="008A01C6">
              <w:rPr>
                <w:bCs/>
                <w:sz w:val="28"/>
                <w:szCs w:val="28"/>
              </w:rPr>
              <w:lastRenderedPageBreak/>
              <w:t>Вызывает озабоченность и требует совместных усилий педагогов и родителей</w:t>
            </w:r>
            <w:proofErr w:type="gramStart"/>
            <w:r w:rsidRPr="008A01C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</w:p>
          <w:p w:rsidR="008A01C6" w:rsidRDefault="008A01C6" w:rsidP="008A01C6">
            <w:pPr>
              <w:pStyle w:val="Default"/>
              <w:rPr>
                <w:rFonts w:cstheme="minorBidi"/>
                <w:color w:val="auto"/>
              </w:rPr>
            </w:pP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В двигательной деятельности затрудняется в проявлении быстроты, координации (ловкости), выносливости, силы и гибкости;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допускает ошибки в основных элементах сложных физических упражнений.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Слабо контролирует выполнение своих движений и движений товарищей, затрудняется в их оценке;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допускает нарушение правил в подвижных и спортивных играх, чаще всего в силу недостаточной физической </w:t>
            </w:r>
            <w:r>
              <w:rPr>
                <w:sz w:val="28"/>
                <w:szCs w:val="28"/>
              </w:rPr>
              <w:lastRenderedPageBreak/>
              <w:t xml:space="preserve">подготовленности; </w:t>
            </w:r>
          </w:p>
          <w:p w:rsidR="008A01C6" w:rsidRDefault="008A01C6" w:rsidP="008A01C6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 </w:t>
            </w:r>
            <w:r>
              <w:rPr>
                <w:sz w:val="28"/>
                <w:szCs w:val="28"/>
              </w:rPr>
              <w:t xml:space="preserve">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8A01C6" w:rsidRPr="008A01C6" w:rsidRDefault="008A01C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65CD1" w:rsidRPr="00065CD1" w:rsidRDefault="00065CD1" w:rsidP="00065CD1">
      <w:pPr>
        <w:pStyle w:val="Default"/>
        <w:rPr>
          <w:sz w:val="28"/>
          <w:szCs w:val="28"/>
        </w:rPr>
      </w:pPr>
      <w:r w:rsidRPr="00065CD1">
        <w:rPr>
          <w:b/>
          <w:bCs/>
          <w:sz w:val="28"/>
          <w:szCs w:val="28"/>
        </w:rPr>
        <w:lastRenderedPageBreak/>
        <w:t xml:space="preserve">Часть, формируемая участниками образовательных отношений </w:t>
      </w:r>
    </w:p>
    <w:p w:rsidR="00065CD1" w:rsidRPr="00065CD1" w:rsidRDefault="00065CD1" w:rsidP="00065CD1">
      <w:pPr>
        <w:pStyle w:val="Default"/>
        <w:rPr>
          <w:sz w:val="28"/>
          <w:szCs w:val="28"/>
        </w:rPr>
      </w:pPr>
      <w:r w:rsidRPr="00065CD1">
        <w:rPr>
          <w:sz w:val="28"/>
          <w:szCs w:val="28"/>
        </w:rPr>
        <w:t xml:space="preserve">Целевые ориентиры на этапе завершения освоения парциальной программы «Играйте на здоровье!» Л.Н.Волошина, Т.В.Курилова. </w:t>
      </w:r>
    </w:p>
    <w:p w:rsidR="008A01C6" w:rsidRDefault="00065CD1" w:rsidP="00065CD1">
      <w:pPr>
        <w:rPr>
          <w:rFonts w:ascii="Times New Roman" w:hAnsi="Times New Roman" w:cs="Times New Roman"/>
          <w:sz w:val="28"/>
          <w:szCs w:val="28"/>
        </w:rPr>
      </w:pPr>
      <w:r w:rsidRPr="00065CD1">
        <w:rPr>
          <w:rFonts w:ascii="Times New Roman" w:hAnsi="Times New Roman" w:cs="Times New Roman"/>
          <w:sz w:val="28"/>
          <w:szCs w:val="28"/>
        </w:rPr>
        <w:t>У детей сформирован устойчивый интерес к играм с элементами спорта, спортивным упражнениям, владеют техникой выполнения элементов спортивных игр; развито желание использовать полученные навыки в самостоятельной двигательной деятельности, становятся инициаторами в организации подвижных игр.</w:t>
      </w:r>
    </w:p>
    <w:p w:rsidR="00EE7813" w:rsidRDefault="00EE7813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7813" w:rsidRDefault="00EE7813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8B8" w:rsidRPr="00F178B8" w:rsidRDefault="00F178B8" w:rsidP="00F178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8B8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результаты: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Использование воспитанниками в самостоятельной деятельности разученных игр и упражнений.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Умение играть в спортивные игры, используя соответствующий игре инвентарь.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Знание о технике, действиях, функциях игроков, способах их выбора в зависимости от игровой ситуации, устройстве спортивной площадки, истории спортивных игр.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Умение взаимодействовать в игре.</w:t>
      </w:r>
    </w:p>
    <w:p w:rsidR="00F178B8" w:rsidRPr="00F178B8" w:rsidRDefault="00F178B8" w:rsidP="002C3E9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8B8"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точности и координации движений, ловкости).</w:t>
      </w:r>
    </w:p>
    <w:p w:rsidR="00EE7813" w:rsidRDefault="00484386" w:rsidP="005A0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1C6" w:rsidRPr="008A01C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A0569" w:rsidRDefault="005A0569" w:rsidP="005A0569">
      <w:pPr>
        <w:rPr>
          <w:rFonts w:ascii="Times New Roman" w:hAnsi="Times New Roman" w:cs="Times New Roman"/>
          <w:b/>
          <w:sz w:val="28"/>
          <w:szCs w:val="28"/>
        </w:rPr>
      </w:pPr>
      <w:r w:rsidRPr="005A0569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 w:rsidR="008A01C6" w:rsidRPr="005A0569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 w:rsidR="008A01C6" w:rsidRPr="008A01C6">
        <w:rPr>
          <w:rFonts w:ascii="Segoe UI Symbol" w:hAnsi="Segoe UI Symbol" w:cs="Segoe UI Symbol"/>
          <w:color w:val="000000"/>
          <w:sz w:val="23"/>
          <w:szCs w:val="23"/>
        </w:rPr>
        <w:t xml:space="preserve">. </w:t>
      </w:r>
      <w:r w:rsidR="008A01C6"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видов организованной образовательной деятельности. </w:t>
      </w:r>
    </w:p>
    <w:p w:rsidR="008A01C6" w:rsidRPr="005A0569" w:rsidRDefault="008A01C6" w:rsidP="005A0569">
      <w:pPr>
        <w:rPr>
          <w:rFonts w:ascii="Times New Roman" w:hAnsi="Times New Roman" w:cs="Times New Roman"/>
          <w:b/>
          <w:sz w:val="28"/>
          <w:szCs w:val="28"/>
        </w:rPr>
      </w:pP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Для укрепления здоровья детей необходимо развивать самое главное физическое качество – выносливость, которая в сочетании с закаливанием и другими формами ЗОЖ обеспечит растущему организму надѐжный щит от многих болезней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ходьбе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социально – психологический компонент, она обладает мощным оздоровительным воздействием, нормализует деятельность сердечно сосудистой системы, </w:t>
      </w:r>
      <w:proofErr w:type="gramStart"/>
      <w:r w:rsidRPr="008A01C6">
        <w:rPr>
          <w:rFonts w:ascii="Times New Roman" w:hAnsi="Times New Roman" w:cs="Times New Roman"/>
          <w:color w:val="000000"/>
          <w:sz w:val="28"/>
          <w:szCs w:val="28"/>
        </w:rPr>
        <w:t>желудочно - кишечного</w:t>
      </w:r>
      <w:proofErr w:type="gramEnd"/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 тракта и эндокринной системы, способствует формированию правильной осанки, укрепляет мышцы стопы, формирует пространственное чувство, зрительную систему.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color w:val="000000"/>
          <w:sz w:val="28"/>
          <w:szCs w:val="28"/>
        </w:rPr>
        <w:t>(используются следующие виды ходьбы: босиком, по жѐсткой поверхности, по мягкой</w:t>
      </w:r>
      <w:proofErr w:type="gramStart"/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 по массажным коврикам и доске, полусферам, модулям, канату, гимнастической скамье и лестницы, перешагивая через предметы.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Бег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улучшению межполушарных взаимодействий, формирует координацию работы правого и левого полушарий, улучшается пространственная ориентировка. Играя, дети естественным образом формируют координацию движений и скоростные качества, Бег развивает у детей выносливость, </w:t>
      </w:r>
      <w:proofErr w:type="gramStart"/>
      <w:r w:rsidRPr="008A01C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ѐгкость, естественность, непринуждѐнность движений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Метание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координированную работу правого и левого полушария головного мозга, развивает навыки пространственной ориентировки, способствует развитию ловкости, координации движений, глазомера, чувство равновесия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Лазанье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ползание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способствуют развитию ловкости, выносливости, координации движений, формируется координированная работа правого и левого полушарий головного мозга, формируется интеграция зрительной и двигательной систем (используются гимнастические лестницы, дуги, туннели, гимнастические скамейки и мн. </w:t>
      </w:r>
      <w:proofErr w:type="spellStart"/>
      <w:proofErr w:type="gramStart"/>
      <w:r w:rsidRPr="008A01C6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Прыжки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– развивается координация, ловкость, способность ориентироваться в пространстве. Формируется интеграция вестибулярно-зрительной системы </w:t>
      </w: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8A01C6">
        <w:rPr>
          <w:rFonts w:ascii="Calibri" w:hAnsi="Calibri" w:cs="Calibri"/>
          <w:color w:val="000000"/>
        </w:rPr>
        <w:t xml:space="preserve">- </w:t>
      </w:r>
      <w:r w:rsidRPr="008A01C6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форма познавательной деятельности детей дошкольного возраста, активизирующая мыслительные процессы и двигательные возможности ребѐнка, создающая положительный эмоциональный фон занятий и позволяющая более мягко и гуманно решать воспитательные и образовательные задачи </w:t>
      </w:r>
    </w:p>
    <w:p w:rsidR="00986CA8" w:rsidRDefault="00986CA8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1C6" w:rsidRPr="008A01C6" w:rsidRDefault="008A01C6" w:rsidP="008A0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образовательной деятельности.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образовательной деятельности.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и закреплять двигательные умения и знания правил в спортивных играх и спортивных упражнениях;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самостоятельно организовывать подвижные игры и упражнения со сверстниками и малышами;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творчество и инициативу, добиваясь выразительного и вариативного выполнения движений;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Развивать физические качества (силу, гибкость, выносливость), особенно - ведущие в этом возрасте быстроту и ловкость, координацию движений.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Формировать осознанную потребность в двигательной активности и физическом совершенствовании; </w:t>
      </w:r>
    </w:p>
    <w:p w:rsidR="008A01C6" w:rsidRDefault="008A01C6" w:rsidP="008A01C6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некоторых видах спорта, развивать интерес к физической культуре и спорту; </w:t>
      </w:r>
    </w:p>
    <w:p w:rsidR="008A01C6" w:rsidRDefault="008A01C6" w:rsidP="008A0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людей; </w:t>
      </w:r>
    </w:p>
    <w:p w:rsidR="008A01C6" w:rsidRPr="008A01C6" w:rsidRDefault="008A01C6" w:rsidP="008A01C6">
      <w:pPr>
        <w:pStyle w:val="Default"/>
      </w:pPr>
    </w:p>
    <w:p w:rsidR="008A01C6" w:rsidRPr="008A01C6" w:rsidRDefault="008A01C6" w:rsidP="008A01C6">
      <w:pPr>
        <w:pStyle w:val="Default"/>
        <w:rPr>
          <w:sz w:val="28"/>
          <w:szCs w:val="28"/>
        </w:rPr>
      </w:pPr>
      <w:r w:rsidRPr="008A01C6">
        <w:rPr>
          <w:sz w:val="28"/>
          <w:szCs w:val="28"/>
        </w:rPr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8A01C6" w:rsidRPr="008A01C6" w:rsidRDefault="008A01C6" w:rsidP="008A01C6">
      <w:pPr>
        <w:pStyle w:val="Default"/>
        <w:rPr>
          <w:sz w:val="28"/>
          <w:szCs w:val="28"/>
        </w:rPr>
      </w:pPr>
      <w:r w:rsidRPr="008A01C6">
        <w:rPr>
          <w:b/>
          <w:bCs/>
          <w:sz w:val="28"/>
          <w:szCs w:val="28"/>
        </w:rPr>
        <w:lastRenderedPageBreak/>
        <w:t xml:space="preserve">Двигательная деятельность. </w:t>
      </w:r>
    </w:p>
    <w:p w:rsidR="008A01C6" w:rsidRDefault="008A01C6" w:rsidP="008A01C6">
      <w:pPr>
        <w:pStyle w:val="Default"/>
        <w:rPr>
          <w:sz w:val="28"/>
          <w:szCs w:val="28"/>
        </w:rPr>
      </w:pPr>
      <w:r w:rsidRPr="008A01C6">
        <w:rPr>
          <w:sz w:val="28"/>
          <w:szCs w:val="28"/>
        </w:rPr>
        <w:t xml:space="preserve">Порядковые упражнения. Способы перестроения. Самостоятельное, быстрое и организованное построение и </w:t>
      </w:r>
      <w:proofErr w:type="spellStart"/>
      <w:proofErr w:type="gramStart"/>
      <w:r w:rsidRPr="008A01C6">
        <w:rPr>
          <w:sz w:val="28"/>
          <w:szCs w:val="28"/>
        </w:rPr>
        <w:t>и</w:t>
      </w:r>
      <w:proofErr w:type="spellEnd"/>
      <w:proofErr w:type="gramEnd"/>
      <w:r w:rsidRPr="008A01C6">
        <w:rPr>
          <w:sz w:val="28"/>
          <w:szCs w:val="28"/>
        </w:rPr>
        <w:t xml:space="preserve"> перестроение во время движения. Перестроение четверками. </w:t>
      </w:r>
      <w:proofErr w:type="gramStart"/>
      <w:r w:rsidRPr="008A01C6">
        <w:rPr>
          <w:sz w:val="28"/>
          <w:szCs w:val="28"/>
        </w:rPr>
        <w:t xml:space="preserve">Общеразвивающие упражнения: </w:t>
      </w:r>
      <w:proofErr w:type="spellStart"/>
      <w:r w:rsidRPr="008A01C6">
        <w:rPr>
          <w:sz w:val="28"/>
          <w:szCs w:val="28"/>
        </w:rPr>
        <w:t>четырехчастные</w:t>
      </w:r>
      <w:proofErr w:type="spellEnd"/>
      <w:r w:rsidRPr="008A01C6">
        <w:rPr>
          <w:sz w:val="28"/>
          <w:szCs w:val="28"/>
        </w:rPr>
        <w:t xml:space="preserve">, </w:t>
      </w:r>
      <w:proofErr w:type="spellStart"/>
      <w:r w:rsidRPr="008A01C6">
        <w:rPr>
          <w:sz w:val="28"/>
          <w:szCs w:val="28"/>
        </w:rPr>
        <w:t>шестичастные</w:t>
      </w:r>
      <w:proofErr w:type="spellEnd"/>
      <w:r w:rsidRPr="008A01C6">
        <w:rPr>
          <w:sz w:val="28"/>
          <w:szCs w:val="28"/>
        </w:rPr>
        <w:t>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</w:t>
      </w:r>
      <w:proofErr w:type="gramEnd"/>
      <w:r w:rsidRPr="008A01C6">
        <w:rPr>
          <w:sz w:val="28"/>
          <w:szCs w:val="28"/>
        </w:rPr>
        <w:t xml:space="preserve">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</w:t>
      </w:r>
      <w:proofErr w:type="gramStart"/>
      <w:r w:rsidRPr="008A01C6">
        <w:rPr>
          <w:sz w:val="28"/>
          <w:szCs w:val="28"/>
        </w:rPr>
        <w:t>обычная</w:t>
      </w:r>
      <w:proofErr w:type="gramEnd"/>
      <w:r w:rsidRPr="008A01C6">
        <w:rPr>
          <w:sz w:val="28"/>
          <w:szCs w:val="28"/>
        </w:rPr>
        <w:t xml:space="preserve">, гимнастическая, </w:t>
      </w:r>
      <w:proofErr w:type="spellStart"/>
      <w:r w:rsidRPr="008A01C6">
        <w:rPr>
          <w:sz w:val="28"/>
          <w:szCs w:val="28"/>
        </w:rPr>
        <w:t>скрестным</w:t>
      </w:r>
      <w:proofErr w:type="spellEnd"/>
      <w:r w:rsidRPr="008A01C6">
        <w:rPr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</w:t>
      </w:r>
      <w:proofErr w:type="gramStart"/>
      <w:r w:rsidRPr="008A01C6">
        <w:rPr>
          <w:sz w:val="28"/>
          <w:szCs w:val="28"/>
        </w:rPr>
        <w:t>Через препятствия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</w:t>
      </w:r>
      <w:proofErr w:type="gramEnd"/>
      <w:r w:rsidRPr="008A01C6">
        <w:rPr>
          <w:sz w:val="28"/>
          <w:szCs w:val="28"/>
        </w:rPr>
        <w:t xml:space="preserve"> Сочетать бег с ходьбой, прыжками, </w:t>
      </w:r>
      <w:proofErr w:type="spellStart"/>
      <w:r w:rsidRPr="008A01C6">
        <w:rPr>
          <w:sz w:val="28"/>
          <w:szCs w:val="28"/>
        </w:rPr>
        <w:t>подлезанием</w:t>
      </w:r>
      <w:proofErr w:type="spellEnd"/>
      <w:r w:rsidRPr="008A01C6">
        <w:rPr>
          <w:sz w:val="28"/>
          <w:szCs w:val="28"/>
        </w:rPr>
        <w:t xml:space="preserve">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</w:t>
      </w:r>
      <w:proofErr w:type="spellStart"/>
      <w:r w:rsidRPr="008A01C6">
        <w:rPr>
          <w:sz w:val="28"/>
          <w:szCs w:val="28"/>
        </w:rPr>
        <w:t>челночныйбег</w:t>
      </w:r>
      <w:proofErr w:type="spellEnd"/>
      <w:r w:rsidRPr="008A01C6">
        <w:rPr>
          <w:sz w:val="28"/>
          <w:szCs w:val="28"/>
        </w:rPr>
        <w:t xml:space="preserve"> (5х10 м). Пробегать в быстром темпе 10 м 3—4 раза с перерывами. Бегать наперегонки; на скорость — 30 м. Прыжки. </w:t>
      </w:r>
      <w:r w:rsidRPr="008A01C6">
        <w:rPr>
          <w:sz w:val="28"/>
          <w:szCs w:val="28"/>
        </w:rPr>
        <w:lastRenderedPageBreak/>
        <w:t xml:space="preserve">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8A01C6">
        <w:rPr>
          <w:sz w:val="28"/>
          <w:szCs w:val="28"/>
        </w:rPr>
        <w:t>пробегание</w:t>
      </w:r>
      <w:proofErr w:type="spellEnd"/>
      <w:r w:rsidRPr="008A01C6">
        <w:rPr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8A01C6">
        <w:rPr>
          <w:sz w:val="28"/>
          <w:szCs w:val="28"/>
        </w:rPr>
        <w:t>вбегание</w:t>
      </w:r>
      <w:proofErr w:type="spellEnd"/>
      <w:r w:rsidRPr="008A01C6">
        <w:rPr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8A01C6">
        <w:rPr>
          <w:sz w:val="28"/>
          <w:szCs w:val="28"/>
        </w:rPr>
        <w:t>пробегание</w:t>
      </w:r>
      <w:proofErr w:type="spellEnd"/>
      <w:r w:rsidRPr="008A01C6">
        <w:rPr>
          <w:sz w:val="28"/>
          <w:szCs w:val="28"/>
        </w:rPr>
        <w:t xml:space="preserve"> под вращающейся скакалкой парами. Прыжки через большой обруч, как через скакалку. Метание. Отбивать, передавать, подбрасывать мячей разного размера разными способами. Метание вдаль и в цель (горизонтальную, вертикальную, </w:t>
      </w:r>
      <w:proofErr w:type="spellStart"/>
      <w:r w:rsidRPr="008A01C6">
        <w:rPr>
          <w:sz w:val="28"/>
          <w:szCs w:val="28"/>
        </w:rPr>
        <w:t>кольцеброс</w:t>
      </w:r>
      <w:proofErr w:type="spellEnd"/>
      <w:r w:rsidRPr="008A01C6">
        <w:rPr>
          <w:sz w:val="28"/>
          <w:szCs w:val="28"/>
        </w:rPr>
        <w:t xml:space="preserve">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8A01C6">
        <w:rPr>
          <w:sz w:val="28"/>
          <w:szCs w:val="28"/>
        </w:rPr>
        <w:t>проползание</w:t>
      </w:r>
      <w:proofErr w:type="spellEnd"/>
      <w:r w:rsidRPr="008A01C6">
        <w:rPr>
          <w:sz w:val="28"/>
          <w:szCs w:val="28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</w:t>
      </w:r>
      <w:proofErr w:type="gramStart"/>
      <w:r w:rsidRPr="008A01C6">
        <w:rPr>
          <w:sz w:val="28"/>
          <w:szCs w:val="28"/>
        </w:rPr>
        <w:t>.П</w:t>
      </w:r>
      <w:proofErr w:type="gramEnd"/>
      <w:r w:rsidRPr="008A01C6">
        <w:rPr>
          <w:sz w:val="28"/>
          <w:szCs w:val="28"/>
        </w:rPr>
        <w:t xml:space="preserve">одвижные игры. Организовать знакомые игры игру с подгруппой сверстников. Игры-эстафеты. Спортивные игры. Правила спортивных игр. </w:t>
      </w:r>
      <w:r w:rsidRPr="008A01C6">
        <w:rPr>
          <w:i/>
          <w:iCs/>
          <w:sz w:val="28"/>
          <w:szCs w:val="28"/>
        </w:rPr>
        <w:t xml:space="preserve">Городки. </w:t>
      </w:r>
      <w:r w:rsidRPr="008A01C6">
        <w:rPr>
          <w:sz w:val="28"/>
          <w:szCs w:val="28"/>
        </w:rPr>
        <w:t xml:space="preserve">Выбивать городки с </w:t>
      </w:r>
      <w:proofErr w:type="spellStart"/>
      <w:r w:rsidRPr="008A01C6">
        <w:rPr>
          <w:sz w:val="28"/>
          <w:szCs w:val="28"/>
        </w:rPr>
        <w:t>полукона</w:t>
      </w:r>
      <w:proofErr w:type="spellEnd"/>
      <w:r w:rsidRPr="008A01C6">
        <w:rPr>
          <w:sz w:val="28"/>
          <w:szCs w:val="28"/>
        </w:rPr>
        <w:t xml:space="preserve"> и кона при наименьшем количестве бит. </w:t>
      </w:r>
      <w:r w:rsidRPr="008A01C6">
        <w:rPr>
          <w:i/>
          <w:iCs/>
          <w:sz w:val="28"/>
          <w:szCs w:val="28"/>
        </w:rPr>
        <w:t xml:space="preserve">Баскетбол. </w:t>
      </w:r>
      <w:r w:rsidRPr="008A01C6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8A01C6">
        <w:rPr>
          <w:i/>
          <w:iCs/>
          <w:sz w:val="28"/>
          <w:szCs w:val="28"/>
        </w:rPr>
        <w:t xml:space="preserve">Футбол. </w:t>
      </w:r>
      <w:r w:rsidRPr="008A01C6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8A01C6">
        <w:rPr>
          <w:i/>
          <w:iCs/>
          <w:sz w:val="28"/>
          <w:szCs w:val="28"/>
        </w:rPr>
        <w:t xml:space="preserve">Настольный теннис, бадминтон. </w:t>
      </w:r>
      <w:r w:rsidRPr="008A01C6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8A01C6">
        <w:rPr>
          <w:i/>
          <w:iCs/>
          <w:sz w:val="28"/>
          <w:szCs w:val="28"/>
        </w:rPr>
        <w:t>Хоккей</w:t>
      </w:r>
      <w:r w:rsidRPr="008A01C6">
        <w:rPr>
          <w:sz w:val="28"/>
          <w:szCs w:val="28"/>
        </w:rPr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торможения. Спортивные упражнения. </w:t>
      </w:r>
      <w:r w:rsidRPr="008A01C6">
        <w:rPr>
          <w:i/>
          <w:iCs/>
          <w:sz w:val="28"/>
          <w:szCs w:val="28"/>
        </w:rPr>
        <w:t xml:space="preserve">Ходьба на лыжах. </w:t>
      </w:r>
      <w:r w:rsidRPr="008A01C6">
        <w:rPr>
          <w:sz w:val="28"/>
          <w:szCs w:val="28"/>
        </w:rPr>
        <w:t xml:space="preserve">Скользящий попеременный </w:t>
      </w:r>
      <w:proofErr w:type="spellStart"/>
      <w:r w:rsidRPr="008A01C6">
        <w:rPr>
          <w:sz w:val="28"/>
          <w:szCs w:val="28"/>
        </w:rPr>
        <w:t>двухшаговый</w:t>
      </w:r>
      <w:proofErr w:type="spellEnd"/>
      <w:r w:rsidRPr="008A01C6">
        <w:rPr>
          <w:sz w:val="28"/>
          <w:szCs w:val="28"/>
        </w:rPr>
        <w:t xml:space="preserve"> ход на лыжах с палками, подъемы и спуски с горы в низкой и высокой стойке. </w:t>
      </w:r>
      <w:r w:rsidRPr="008A01C6">
        <w:rPr>
          <w:i/>
          <w:iCs/>
          <w:sz w:val="28"/>
          <w:szCs w:val="28"/>
        </w:rPr>
        <w:t xml:space="preserve">Катание на коньках. </w:t>
      </w:r>
      <w:r w:rsidRPr="008A01C6">
        <w:rPr>
          <w:sz w:val="28"/>
          <w:szCs w:val="28"/>
        </w:rPr>
        <w:t xml:space="preserve">Сохранять равновесие, «стойку конькобежца» во время движения, скольжение и повороты. </w:t>
      </w:r>
      <w:r w:rsidRPr="008A01C6">
        <w:rPr>
          <w:i/>
          <w:iCs/>
          <w:sz w:val="28"/>
          <w:szCs w:val="28"/>
        </w:rPr>
        <w:t xml:space="preserve">Катание на самокате. </w:t>
      </w:r>
      <w:r w:rsidRPr="008A01C6">
        <w:rPr>
          <w:sz w:val="28"/>
          <w:szCs w:val="28"/>
        </w:rPr>
        <w:t xml:space="preserve">Отталкивание одной ногой. </w:t>
      </w:r>
      <w:r w:rsidRPr="008A01C6">
        <w:rPr>
          <w:i/>
          <w:iCs/>
          <w:sz w:val="28"/>
          <w:szCs w:val="28"/>
        </w:rPr>
        <w:t xml:space="preserve">Катание на велосипеде. </w:t>
      </w:r>
      <w:proofErr w:type="gramStart"/>
      <w:r w:rsidRPr="008A01C6">
        <w:rPr>
          <w:sz w:val="28"/>
          <w:szCs w:val="28"/>
        </w:rPr>
        <w:lastRenderedPageBreak/>
        <w:t>Езда</w:t>
      </w:r>
      <w:r>
        <w:rPr>
          <w:sz w:val="28"/>
          <w:szCs w:val="28"/>
        </w:rPr>
        <w:t xml:space="preserve"> по прямой, по кругу, «змейкой», уметь тормозить.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Катание на санках. Скольжение по ледяным дорожкам. </w:t>
      </w:r>
      <w:r>
        <w:rPr>
          <w:sz w:val="28"/>
          <w:szCs w:val="28"/>
        </w:rPr>
        <w:t xml:space="preserve">После разбега стоя и присев, на одной ноге, с поворотами. Скольжение с невысокой горки. </w:t>
      </w:r>
    </w:p>
    <w:p w:rsidR="00FD5E1D" w:rsidRDefault="00FD5E1D" w:rsidP="00FD5E1D">
      <w:pPr>
        <w:pStyle w:val="Default"/>
        <w:rPr>
          <w:sz w:val="28"/>
          <w:szCs w:val="28"/>
        </w:rPr>
      </w:pPr>
      <w:r w:rsidRPr="00FD5E1D">
        <w:rPr>
          <w:b/>
          <w:sz w:val="28"/>
          <w:szCs w:val="28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  <w:r>
        <w:rPr>
          <w:sz w:val="28"/>
          <w:szCs w:val="28"/>
        </w:rPr>
        <w:t xml:space="preserve">. </w:t>
      </w:r>
    </w:p>
    <w:p w:rsidR="00B72DEF" w:rsidRPr="00657052" w:rsidRDefault="00FD5E1D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57052">
        <w:rPr>
          <w:b/>
          <w:bCs/>
          <w:sz w:val="28"/>
          <w:szCs w:val="28"/>
        </w:rPr>
        <w:t>2</w:t>
      </w:r>
      <w:r w:rsidR="005A05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Организация образовательной деятельности в соответствии с направлениями развития по образовательным областям.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 образовательной деятельности по физическому развитию </w:t>
      </w:r>
      <w:r>
        <w:rPr>
          <w:b/>
          <w:bCs/>
          <w:sz w:val="28"/>
          <w:szCs w:val="28"/>
        </w:rPr>
        <w:t xml:space="preserve">вводим </w:t>
      </w:r>
      <w:r>
        <w:rPr>
          <w:sz w:val="28"/>
          <w:szCs w:val="28"/>
        </w:rPr>
        <w:t xml:space="preserve">образовательные области и решаем целый комплекс задач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практических умений и навыков на основе усвоения норм и правил окружающего мира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-Повышения уровня физической подготовленности на основе совершенствования двигательных умений и навыков, а также развития двигательных качеств и способностей. </w:t>
      </w:r>
    </w:p>
    <w:p w:rsidR="008A01C6" w:rsidRDefault="00B72DEF" w:rsidP="00B72DE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DEF">
        <w:rPr>
          <w:rFonts w:ascii="Times New Roman" w:hAnsi="Times New Roman" w:cs="Times New Roman"/>
          <w:sz w:val="28"/>
          <w:szCs w:val="28"/>
        </w:rPr>
        <w:t>Воспитание потребности в физическом совершенствовании на основе формирования интересов и мотивов к занятиям физическими упражнениями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интегрируя физическую культуру с социально-коммуникативным развитием </w:t>
      </w:r>
      <w:r w:rsidR="005A05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создаѐм</w:t>
      </w:r>
      <w:proofErr w:type="gramEnd"/>
      <w:r>
        <w:rPr>
          <w:sz w:val="28"/>
          <w:szCs w:val="28"/>
        </w:rPr>
        <w:t xml:space="preserve"> на физкультурных занятиях педагогические ситуации и ситуации морального выбора, развиваем нравственные качества, поощрение проявлений смелости, взаимовыручки, выдержки, находчивости, побуждаем детей к самооценке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интегрируя физическую культуру и речевое развитие </w:t>
      </w:r>
      <w:r w:rsidR="005A056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проговариваем действия и название упражнений. Поощряем речевую активность, в процессе двигательной активности, обсуждаем пользу закаливания и занятий физической </w:t>
      </w:r>
      <w:r>
        <w:rPr>
          <w:sz w:val="28"/>
          <w:szCs w:val="28"/>
        </w:rPr>
        <w:lastRenderedPageBreak/>
        <w:t>культурой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активизируем у детей фантазию, развиваем творческие способности, умение действовать в коллективе, способствуем желанию заниматься спортом, формируем правильное дыхание.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интегрируя физическую культуру и художественно </w:t>
      </w:r>
      <w:r w:rsidR="005A0569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эстетическое развитие </w:t>
      </w:r>
      <w:r>
        <w:rPr>
          <w:sz w:val="28"/>
          <w:szCs w:val="28"/>
        </w:rPr>
        <w:t xml:space="preserve">– анализируем, сравниваем и обобщаем, обогащаем словарный запас, связную речь, </w:t>
      </w:r>
      <w:proofErr w:type="gramStart"/>
      <w:r>
        <w:rPr>
          <w:sz w:val="28"/>
          <w:szCs w:val="28"/>
        </w:rPr>
        <w:t xml:space="preserve">развиваем </w:t>
      </w:r>
      <w:proofErr w:type="spellStart"/>
      <w:r>
        <w:rPr>
          <w:sz w:val="28"/>
          <w:szCs w:val="28"/>
        </w:rPr>
        <w:t>сенсорику</w:t>
      </w:r>
      <w:proofErr w:type="spellEnd"/>
      <w:r>
        <w:rPr>
          <w:sz w:val="28"/>
          <w:szCs w:val="28"/>
        </w:rPr>
        <w:t xml:space="preserve"> Положительно воздействуем</w:t>
      </w:r>
      <w:proofErr w:type="gramEnd"/>
      <w:r>
        <w:rPr>
          <w:sz w:val="28"/>
          <w:szCs w:val="28"/>
        </w:rPr>
        <w:t xml:space="preserve"> на интеллектуальное развитие ребѐнка, нравственно-волевые качества, учим доводить дело до конца, преодолевать трудности и поддерживать товарищей. Интегрируя физкультурные и музыкальные занятия </w:t>
      </w:r>
      <w:proofErr w:type="gramStart"/>
      <w:r>
        <w:rPr>
          <w:sz w:val="28"/>
          <w:szCs w:val="28"/>
        </w:rPr>
        <w:t>создаѐм</w:t>
      </w:r>
      <w:proofErr w:type="gramEnd"/>
      <w:r>
        <w:rPr>
          <w:sz w:val="28"/>
          <w:szCs w:val="28"/>
        </w:rPr>
        <w:t xml:space="preserve"> положительный и эмоциональный фон, помогаем детям запомнить движения. Развиваем артистические, имитационные способности в подвижных играх. Привлекаем внимание дошкольников к эстетической стороне внешнего вида детей, оформления помещения, изготовление детьми элементарных физкультурных пособий (флажки, картинки, мишени для метания) рисования мелом разметки для подвижных игр </w:t>
      </w:r>
    </w:p>
    <w:p w:rsidR="00B72DEF" w:rsidRDefault="00B72DEF" w:rsidP="00B72D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интегрируя физическую культуру и познавательное развитие </w:t>
      </w:r>
      <w:r w:rsidR="005A0569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а</w:t>
      </w:r>
      <w:r>
        <w:rPr>
          <w:sz w:val="28"/>
          <w:szCs w:val="28"/>
        </w:rPr>
        <w:t xml:space="preserve">ктивизируем мышление детей через самостоятельный выбор игры, оборудования, ориентировку в пространстве, специальные упражнения закрепляющие знания об окружающем,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имитация движения животных, птиц, труд взрослых) просмотр и осуждение познавательных книг, фильмов о спорте, спортсменах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здоровом образе жизни. </w:t>
      </w:r>
      <w:proofErr w:type="gramStart"/>
      <w:r>
        <w:rPr>
          <w:sz w:val="28"/>
          <w:szCs w:val="28"/>
        </w:rPr>
        <w:t xml:space="preserve">Раньше мы обучали дошкольников основным видам движений и формировали у них двигательные навыки, то сейчас мы приобщаем детей к физической культуре как творческий процесс, через движения и игру мы развиваем </w:t>
      </w:r>
      <w:r>
        <w:rPr>
          <w:b/>
          <w:bCs/>
          <w:i/>
          <w:iCs/>
          <w:sz w:val="28"/>
          <w:szCs w:val="28"/>
        </w:rPr>
        <w:t xml:space="preserve">зрительное </w:t>
      </w:r>
      <w:r>
        <w:rPr>
          <w:sz w:val="28"/>
          <w:szCs w:val="28"/>
        </w:rPr>
        <w:t>(форма, цвет, величина, ориентировка в пространстве</w:t>
      </w:r>
      <w:r>
        <w:rPr>
          <w:b/>
          <w:bCs/>
          <w:i/>
          <w:iCs/>
          <w:sz w:val="28"/>
          <w:szCs w:val="28"/>
        </w:rPr>
        <w:t xml:space="preserve">), слуховое </w:t>
      </w:r>
      <w:r>
        <w:rPr>
          <w:sz w:val="28"/>
          <w:szCs w:val="28"/>
        </w:rPr>
        <w:t xml:space="preserve">(улавливать, различать звуки и действовать в соответствии с ними) и </w:t>
      </w:r>
      <w:r>
        <w:rPr>
          <w:b/>
          <w:bCs/>
          <w:i/>
          <w:iCs/>
          <w:sz w:val="28"/>
          <w:szCs w:val="28"/>
        </w:rPr>
        <w:t xml:space="preserve">тактильное </w:t>
      </w:r>
      <w:r>
        <w:rPr>
          <w:sz w:val="28"/>
          <w:szCs w:val="28"/>
        </w:rPr>
        <w:t xml:space="preserve">восприятие (понятия </w:t>
      </w:r>
      <w:proofErr w:type="spellStart"/>
      <w:r>
        <w:rPr>
          <w:sz w:val="28"/>
          <w:szCs w:val="28"/>
        </w:rPr>
        <w:t>твѐрдый</w:t>
      </w:r>
      <w:proofErr w:type="spellEnd"/>
      <w:r>
        <w:rPr>
          <w:sz w:val="28"/>
          <w:szCs w:val="28"/>
        </w:rPr>
        <w:t xml:space="preserve">-мягкий, гладкий-шершавый, </w:t>
      </w:r>
      <w:proofErr w:type="spellStart"/>
      <w:r>
        <w:rPr>
          <w:sz w:val="28"/>
          <w:szCs w:val="28"/>
        </w:rPr>
        <w:t>тяжѐлый-лѐгкий</w:t>
      </w:r>
      <w:proofErr w:type="spellEnd"/>
      <w:r>
        <w:rPr>
          <w:sz w:val="28"/>
          <w:szCs w:val="28"/>
        </w:rPr>
        <w:t>) в роли предметов</w:t>
      </w:r>
      <w:proofErr w:type="gramEnd"/>
      <w:r>
        <w:rPr>
          <w:sz w:val="28"/>
          <w:szCs w:val="28"/>
        </w:rPr>
        <w:t xml:space="preserve"> спортивный инвентарь и оборудование, называют и распознают геометрические фигуры, цифры, времена года, части суток. Для развития познавательной сферы применяю игровое экспериментирование, творческие задания, импровизации. </w:t>
      </w:r>
    </w:p>
    <w:p w:rsidR="002E31CE" w:rsidRDefault="002E31CE" w:rsidP="002E31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Часть программы,</w:t>
      </w:r>
    </w:p>
    <w:p w:rsidR="002E31CE" w:rsidRDefault="002E31CE" w:rsidP="002E31CE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формируемая</w:t>
      </w:r>
      <w:proofErr w:type="gramEnd"/>
      <w:r>
        <w:rPr>
          <w:b/>
          <w:bCs/>
          <w:sz w:val="28"/>
          <w:szCs w:val="28"/>
        </w:rPr>
        <w:t xml:space="preserve"> участниками образовательных отношений</w:t>
      </w:r>
    </w:p>
    <w:p w:rsidR="002E31CE" w:rsidRDefault="002E31CE" w:rsidP="002E31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развитие» дополняется технологиями программы «Играйте на здоровье!» /Л.Н. Волошина, </w:t>
      </w:r>
      <w:proofErr w:type="spellStart"/>
      <w:r>
        <w:rPr>
          <w:sz w:val="28"/>
          <w:szCs w:val="28"/>
        </w:rPr>
        <w:t>Т.В.Курилова</w:t>
      </w:r>
      <w:proofErr w:type="spellEnd"/>
      <w:r>
        <w:rPr>
          <w:sz w:val="28"/>
          <w:szCs w:val="28"/>
        </w:rPr>
        <w:t xml:space="preserve"> – М: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2015г.</w:t>
      </w:r>
    </w:p>
    <w:p w:rsidR="002E31CE" w:rsidRPr="00324563" w:rsidRDefault="002E31CE" w:rsidP="002E31CE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Цель: 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начальных представлений о некоторых видах спорта;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овладение подвижными играми с правилами; </w:t>
      </w:r>
    </w:p>
    <w:p w:rsidR="002E31CE" w:rsidRPr="00324563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становление целенаправленности и </w:t>
      </w:r>
      <w:proofErr w:type="spellStart"/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>саморегуляции</w:t>
      </w:r>
      <w:proofErr w:type="spellEnd"/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двигательной сфере; </w:t>
      </w:r>
    </w:p>
    <w:p w:rsidR="002E31CE" w:rsidRPr="002E31CE" w:rsidRDefault="002E31CE" w:rsidP="002C3E9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</w:t>
      </w:r>
      <w:proofErr w:type="gramStart"/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>направлена</w:t>
      </w:r>
      <w:proofErr w:type="gramEnd"/>
      <w:r w:rsidRPr="00324563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является целостной, доступной системой обучения дошкольников спортивным играм полностью построена на игровой технологии, обеспечивает единство физического, психического и личностного развития, создает условия для </w:t>
      </w:r>
      <w:proofErr w:type="spellStart"/>
      <w:r w:rsidRPr="00FB2AF1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процесса.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адаптированных игровых упражнений, игр-эстафет, подвижных игр как средств и форм организации физического воспитания предоставляет всем детям равные права в овладении ценностями физической культуры, дает право выбора, создает возможности для проявления личных интересов, способностей, творчества.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с детьми 5-7 лет в ходе организованной двигательной деятельности (3 занятие), осуществляемой на свежем воздухе, а так же в режимных моментах. </w:t>
      </w:r>
    </w:p>
    <w:p w:rsidR="002E31CE" w:rsidRPr="00FB2AF1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Реализуются следующие направления парциальной программы: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Футбол (сентябрь - октябрь)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Познакомить с правилами игры, игровым полем, разметкой.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3. Формировать потребность и желание играть в футбол самостоятельно; развивать двигательную активность.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Баскетбол (ноябрь)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Разучить правила игры, познакомить с площадкой, действиями защитников, нападающих.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Помочь детям в овладении основами игры, совершенствовать технику ведения, передачи, бросков мяча; формировать стремление достигать положительных результатов; воспитывать целеустремленность, выдержку, уверенность, решительность в действиях.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3. Развивать точность, координацию движений, быстроту реакции, силу, глазомер.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Городки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декабрь-февраль</w:t>
      </w: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E373B">
        <w:rPr>
          <w:rFonts w:ascii="Times New Roman" w:hAnsi="Times New Roman"/>
          <w:color w:val="000000"/>
          <w:sz w:val="28"/>
          <w:szCs w:val="28"/>
        </w:rPr>
        <w:t>Закрепить знания о фигурах, площадке для игры в городки, познакомить с новыми фигурами; раскрыть значение этой игры для укрепления здоровья, улучшения физических качеств; вызвать интерес к игре как форме активного отдыха.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Учить детей играть по правилам, действовать в командах; ориентировать их на достижение конечного результата — выбить городки из «города». 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3. Формировать самостоятельность дошкольников в двигательной деятельности, умение сосредоточиться на поставленной задаче, чувство уверенности в своих силах.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Бадминтон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март-</w:t>
      </w:r>
      <w:r w:rsidRPr="00AE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май)</w:t>
      </w:r>
    </w:p>
    <w:p w:rsidR="002E31CE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Задачи обучения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Подготовительная группа: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1. Разучить правила игры в бадминтон.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2. 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разучить способы подачи волана.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3. Развивать смекалку, сообразительность, согласованность движений.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4. Воспитывать увлеченность игрой, желание играть самостоятельно, уверенность в своих силах.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организации образовательного процесса по реализации парциальной программы является игровое занятие. </w:t>
      </w:r>
    </w:p>
    <w:p w:rsidR="002E31CE" w:rsidRPr="00AE373B" w:rsidRDefault="002E31CE" w:rsidP="002E31CE">
      <w:pPr>
        <w:pStyle w:val="Default"/>
        <w:rPr>
          <w:rFonts w:eastAsiaTheme="minorHAnsi"/>
          <w:sz w:val="28"/>
          <w:szCs w:val="28"/>
          <w:lang w:eastAsia="en-US"/>
        </w:rPr>
      </w:pPr>
      <w:r w:rsidRPr="00AE373B">
        <w:rPr>
          <w:sz w:val="28"/>
          <w:szCs w:val="28"/>
        </w:rPr>
        <w:t xml:space="preserve">Игра является и формой организации и методом проведения физкультурного занятия во всех возрастных группах. Такая форма проведения создает благоприятные условия для овладения элементарными умениями игры футбол, хоккей, городки и др. Мотивы игры придают смысл двигательной деятельности, они близки и доступны ребенку, захватывают </w:t>
      </w:r>
      <w:r w:rsidRPr="00AE373B">
        <w:rPr>
          <w:rFonts w:eastAsiaTheme="minorHAnsi"/>
          <w:sz w:val="28"/>
          <w:szCs w:val="28"/>
          <w:lang w:eastAsia="en-US"/>
        </w:rPr>
        <w:lastRenderedPageBreak/>
        <w:t xml:space="preserve">его, связаны с конкретностью формы, в какой происходит овладение движением. Игровая форма физкультурных занятий помогает ребенку установить связь между мотивом и задачей, развивает инициативу и самостоятельность, создает условия для неоднократного выполнения движений. </w:t>
      </w:r>
    </w:p>
    <w:p w:rsidR="002E31CE" w:rsidRPr="00AE373B" w:rsidRDefault="002E31CE" w:rsidP="002E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 xml:space="preserve">Занятие состоит из 3 частей: вводной, основной и заключительной. При этом все образовательные задачи решаются путем соответствующего им подбора игр и игровых упражнений, рационального распределения и чередования объема физических нагрузок. Обязательное условие - их постепенное увеличение в начале занятия, чередование - в середине, снижение - в конце занятия. </w:t>
      </w:r>
    </w:p>
    <w:p w:rsidR="002E31CE" w:rsidRPr="00AE373B" w:rsidRDefault="002E31CE" w:rsidP="002E3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373B">
        <w:rPr>
          <w:rFonts w:ascii="Times New Roman" w:hAnsi="Times New Roman" w:cs="Times New Roman"/>
          <w:color w:val="000000"/>
          <w:sz w:val="28"/>
          <w:szCs w:val="28"/>
        </w:rPr>
        <w:t>Игры первой части занятия обеспечивают активизацию внимания, памяти, мышления, разминку мышц, повышают функциональные возможности организма. Основная часть занятий по программе вариативна.</w:t>
      </w:r>
      <w:r w:rsidRPr="00AE373B">
        <w:rPr>
          <w:sz w:val="28"/>
          <w:szCs w:val="28"/>
        </w:rPr>
        <w:t xml:space="preserve"> </w:t>
      </w:r>
      <w:r w:rsidRPr="00AE373B">
        <w:rPr>
          <w:rFonts w:ascii="Times New Roman" w:hAnsi="Times New Roman" w:cs="Times New Roman"/>
          <w:sz w:val="28"/>
          <w:szCs w:val="28"/>
        </w:rPr>
        <w:t xml:space="preserve">Есть занятия, где планируются общеразвивающие упражнения с использованием инвентаря (ракеток, бит, городков). Есть занятия, где комплекс </w:t>
      </w:r>
      <w:proofErr w:type="spellStart"/>
      <w:r w:rsidRPr="00AE373B">
        <w:rPr>
          <w:rFonts w:ascii="Times New Roman" w:hAnsi="Times New Roman" w:cs="Times New Roman"/>
          <w:sz w:val="28"/>
          <w:szCs w:val="28"/>
        </w:rPr>
        <w:t>обшеразвивающих</w:t>
      </w:r>
      <w:proofErr w:type="spellEnd"/>
      <w:r w:rsidRPr="00AE373B">
        <w:rPr>
          <w:rFonts w:ascii="Times New Roman" w:hAnsi="Times New Roman" w:cs="Times New Roman"/>
          <w:sz w:val="28"/>
          <w:szCs w:val="28"/>
        </w:rPr>
        <w:t xml:space="preserve"> упражнений проводится в игровой или в имитационной форме, по карточкам-заданиям. Основная часть занятия включает также серию игр, направленных на овладение основными движениями и простейшими элементами техники спортивных игр, развитие двигательных способностей. В заключительной части планируются </w:t>
      </w:r>
      <w:proofErr w:type="spellStart"/>
      <w:r w:rsidRPr="00AE373B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E373B">
        <w:rPr>
          <w:rFonts w:ascii="Times New Roman" w:hAnsi="Times New Roman" w:cs="Times New Roman"/>
          <w:sz w:val="28"/>
          <w:szCs w:val="28"/>
        </w:rPr>
        <w:t xml:space="preserve"> игры, обсуждаются итоги, даѐтся оценка игре детей.</w:t>
      </w:r>
    </w:p>
    <w:p w:rsidR="002E31CE" w:rsidRDefault="002E31CE" w:rsidP="002E31CE">
      <w:pPr>
        <w:pStyle w:val="Default"/>
        <w:rPr>
          <w:sz w:val="28"/>
          <w:szCs w:val="28"/>
        </w:rPr>
      </w:pPr>
    </w:p>
    <w:p w:rsidR="00FD5E1D" w:rsidRDefault="00657052" w:rsidP="00FD5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FD5E1D">
        <w:rPr>
          <w:b/>
          <w:bCs/>
          <w:sz w:val="28"/>
          <w:szCs w:val="28"/>
        </w:rPr>
        <w:t xml:space="preserve">.Вариативные формы, способы, методы и средства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Программы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образовательных областей реализуется в различных видах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деятельности, </w:t>
      </w:r>
      <w:proofErr w:type="gramStart"/>
      <w:r>
        <w:rPr>
          <w:sz w:val="28"/>
          <w:szCs w:val="28"/>
        </w:rPr>
        <w:t>специфических</w:t>
      </w:r>
      <w:proofErr w:type="gramEnd"/>
      <w:r>
        <w:rPr>
          <w:sz w:val="28"/>
          <w:szCs w:val="28"/>
        </w:rPr>
        <w:t xml:space="preserve"> для каждого возраста (ФГОС ДО п.2.7.) </w:t>
      </w:r>
    </w:p>
    <w:p w:rsidR="00FD5E1D" w:rsidRDefault="00FD5E1D" w:rsidP="00FD5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дошкольного возраста – это ряд видов деятельности, таких как игровая, включая игры с правилами, подвижные игры, спортивные игры, на внимание, малоподвижные, игры - соревнования и другие виды игр, коммуникативная (общение и взаимодействие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сверстниками).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образовательной деятельности: Физкультурные занятия: игровые, сюжетные, тематические, комплексные, учебно-тренирующего характера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Физкультурные минутки и динамические паузы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Гимнастика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Подвижные игры, игры с элементами спорта, игры-соревнования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Игры-имитации, хороводные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Народные подвижные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Пальчиковые игры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Спортивные упражнения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Разнообразная двигательная деятельность в физкультурном центре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 и упражнения под тексты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организованной двигательной деятельности с детьми (занятия),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ходе режимных моментов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взаимодействия с семьями детей по реализации Программы.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двигательная деятельность с детьми (занятия)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Включает все виды физкультурных занятий: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народных песенок, авторских стихотворений, считалок; сюжетные физкультурные занятия на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прочитанных сказок,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; ритмическая гимнастика, игры и упражнения под музыку, игровые беседы с элементами движений.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Продолжительность организованной двигательной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непосредственная организованная двигательная деятельность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определяются СанПиН 2.4.1.3049-13. Продолжительность непрерывной образовательной деятельности для детей: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подготовительной группе (от 6 до 7 лет) – не более 30 минут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физическому развитию для детей осуществляет инструктор по физической культуре, занятия организуются 3 раз в неделю: 2 раза в физкультурном зале, 1 раз на улице.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двигательная деятельность при проведении режимных моментов: комплексы закаливающих процедур, утренняя гимнастика, упражнения и подвижные игры во второй половине дня и на прогулке, проектная деятельность, рассматривание, ситуативный разговор.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двигательная деятельность детей: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подвижные игры, игры на свежем воздухе, спортивные игры и занятия (катание на санках, самокате и пр.)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планирование</w:t>
      </w:r>
      <w:proofErr w:type="gramEnd"/>
      <w:r>
        <w:rPr>
          <w:sz w:val="28"/>
          <w:szCs w:val="28"/>
        </w:rPr>
        <w:t xml:space="preserve"> образовательного процесса в ДОУ основывается на комплексно - тематическом принципе. В программе представлено перспективное календарно-тематическое планирование двигательной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</w:p>
    <w:p w:rsidR="00CD2467" w:rsidRPr="00CD2467" w:rsidRDefault="00657052" w:rsidP="00CD2467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2.4</w:t>
      </w:r>
      <w:r w:rsidR="00CD2467">
        <w:rPr>
          <w:b/>
          <w:bCs/>
          <w:sz w:val="28"/>
          <w:szCs w:val="28"/>
        </w:rPr>
        <w:t>. Особенности образовательной деятельности разных видов и культурных практик.</w:t>
      </w:r>
      <w:r w:rsidR="00CD2467">
        <w:rPr>
          <w:color w:val="auto"/>
        </w:rPr>
        <w:t xml:space="preserve"> </w:t>
      </w:r>
    </w:p>
    <w:p w:rsidR="00CD2467" w:rsidRDefault="00CD2467" w:rsidP="00CD246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двигательной деятельности. В культурных практиках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D2467" w:rsidRPr="00CD2467" w:rsidRDefault="00CD2467" w:rsidP="00CD2467">
      <w:pPr>
        <w:pStyle w:val="Default"/>
        <w:rPr>
          <w:sz w:val="28"/>
          <w:szCs w:val="28"/>
        </w:rPr>
      </w:pPr>
      <w:r w:rsidRPr="00CD2467">
        <w:rPr>
          <w:bCs/>
          <w:sz w:val="28"/>
          <w:szCs w:val="28"/>
        </w:rPr>
        <w:t xml:space="preserve">Совместная игра </w:t>
      </w:r>
      <w:r w:rsidRPr="00CD2467">
        <w:rPr>
          <w:sz w:val="28"/>
          <w:szCs w:val="28"/>
        </w:rPr>
        <w:t xml:space="preserve">воспитателя и детей (сюжетно-ролевая, режиссерская, игра-драматизация, строительно-конструктивные игры с элементами двигательной активности) направлена на обогащение содержания творческих игр, освоение детьми игровых, в том числе двигательных умений, необходимых для организации самостоятельной игры. </w:t>
      </w:r>
    </w:p>
    <w:p w:rsidR="00CD2467" w:rsidRDefault="00CD2467" w:rsidP="00CD2467">
      <w:pPr>
        <w:pStyle w:val="Default"/>
        <w:rPr>
          <w:sz w:val="28"/>
          <w:szCs w:val="28"/>
        </w:rPr>
      </w:pPr>
      <w:r w:rsidRPr="00CD2467">
        <w:rPr>
          <w:bCs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CD2467">
        <w:rPr>
          <w:sz w:val="28"/>
          <w:szCs w:val="28"/>
        </w:rPr>
        <w:t>носят проблемный характер и заключают в себе жизненную</w:t>
      </w:r>
      <w:r>
        <w:rPr>
          <w:sz w:val="28"/>
          <w:szCs w:val="28"/>
        </w:rPr>
        <w:t xml:space="preserve">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Формы организации образовательной деятельности: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 </w:t>
      </w:r>
      <w:r>
        <w:rPr>
          <w:sz w:val="28"/>
          <w:szCs w:val="28"/>
        </w:rPr>
        <w:t xml:space="preserve">традиционные и нетрадиционные формы НОД по физическому развитию: </w:t>
      </w:r>
    </w:p>
    <w:p w:rsidR="00CD2467" w:rsidRDefault="00CD2467" w:rsidP="00CD2467">
      <w:pPr>
        <w:pStyle w:val="Default"/>
        <w:rPr>
          <w:sz w:val="28"/>
          <w:szCs w:val="28"/>
        </w:rPr>
      </w:pP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тематические,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интегрированные - комплексные </w:t>
      </w:r>
    </w:p>
    <w:p w:rsidR="00CD2467" w:rsidRDefault="00CD2467" w:rsidP="00CD246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CB3">
        <w:rPr>
          <w:rFonts w:ascii="Times New Roman" w:hAnsi="Times New Roman" w:cs="Times New Roman"/>
          <w:sz w:val="28"/>
          <w:szCs w:val="28"/>
        </w:rPr>
        <w:t>сюжетно – игровые,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элементами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фольклорной основе;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пальчиковой гимнастики,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дыхательной гимнастики, </w:t>
      </w:r>
    </w:p>
    <w:p w:rsidR="00CD2467" w:rsidRDefault="00CD2467" w:rsidP="00CD2467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 с элементами самомассажа и гимнастики для глаз, </w:t>
      </w:r>
    </w:p>
    <w:p w:rsidR="00CD2467" w:rsidRDefault="00CD2467" w:rsidP="00CD24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 элементами упражнений направленных на профилактику плоскостопия и осанки. </w:t>
      </w:r>
    </w:p>
    <w:p w:rsidR="009242EC" w:rsidRDefault="00657052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9242EC">
        <w:rPr>
          <w:b/>
          <w:bCs/>
          <w:sz w:val="28"/>
          <w:szCs w:val="28"/>
        </w:rPr>
        <w:t xml:space="preserve">. Способы и направления поддержки детской инициативы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инициатива проявляется в свободной двигательной самостоятельной деятельности детей по выбору и интересам. Приоритетной сферой поддержки детской инициативы является научение, расширение сферы собственной компетентности, что является важнейшим источником эмоционального благополучия ребенка в детском саду.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поддержки детской инициативы необходимо: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создавать разнообразные условия и ситуации, побуждающие детей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активному применению знаний, умений, способов деятельности в личном опыте; </w:t>
      </w:r>
    </w:p>
    <w:p w:rsidR="00CD2467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Приоритетная сфера инициативы — на учение.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педагога по поддержке детской инициативы: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двигательной активности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спокойно реагировать на неуспех ребенка и предлагать несколько вариантов исправления работы: повторное исполнение спустя некоторое время, и т.п. 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обращаться к детям с просьбой показать</w:t>
      </w:r>
      <w:proofErr w:type="gramEnd"/>
      <w:r>
        <w:rPr>
          <w:sz w:val="28"/>
          <w:szCs w:val="28"/>
        </w:rPr>
        <w:t xml:space="preserve"> педагогу и научить его тем индивидуальным достижениям, которые есть у каждого.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поддерживать чувство гордости за свои успехи и удовлетворения его результатами;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для разнообразной спортивной деятельности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помогать детям в решении проблем при организации игры;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пожелания и предложения детей;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 и выделять время для дополнительной двигательной активности детей по их интересам. </w:t>
      </w:r>
    </w:p>
    <w:p w:rsidR="009242EC" w:rsidRDefault="00657052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9242EC">
        <w:rPr>
          <w:b/>
          <w:bCs/>
          <w:sz w:val="28"/>
          <w:szCs w:val="28"/>
        </w:rPr>
        <w:t xml:space="preserve">.Особенности взаимодействия педагогического коллектива с семьями воспитанников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9242EC" w:rsidRDefault="009242EC" w:rsidP="009242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 взаимодействия педагога с семьями дошкольников: </w:t>
      </w:r>
    </w:p>
    <w:p w:rsidR="009242EC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1.Познакомить родителей с особенностями физического и психиче</w:t>
      </w:r>
      <w:r w:rsidR="008100C1">
        <w:rPr>
          <w:sz w:val="28"/>
          <w:szCs w:val="28"/>
        </w:rPr>
        <w:t>с</w:t>
      </w:r>
      <w:r>
        <w:rPr>
          <w:sz w:val="28"/>
          <w:szCs w:val="28"/>
        </w:rPr>
        <w:t>кого развития ребенка, развития самостоятельности, навыков безопасного поведения, умение оказать элементарную помощь в угрожающих здоровью ситуациях.</w:t>
      </w:r>
    </w:p>
    <w:p w:rsidR="003E39B1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2.Ориентировать родителей на развитие познавательной деятельности ребенка, обогащение его кругозора, развития его произвольных психических процессов, элементов логического мышления в ходе игр,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самостоятельной детской деятельности.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3.Способствовать развитию партнерской позиции родителей в общении с ребенком, развитию положительной самооценки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формы взаимодействия с семьей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Знакомство с семьей: встречи-знакомства, анкетирование семей.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 </w:t>
      </w:r>
    </w:p>
    <w:p w:rsidR="00CF2DD9" w:rsidRDefault="00CF2DD9" w:rsidP="00CF2D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Совместная деятельность: привлечение родителей к организации конкурсов, концертов</w:t>
      </w:r>
    </w:p>
    <w:p w:rsidR="00B72DEF" w:rsidRDefault="00657052" w:rsidP="005A05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5A0569">
        <w:rPr>
          <w:b/>
          <w:bCs/>
          <w:sz w:val="28"/>
          <w:szCs w:val="28"/>
        </w:rPr>
        <w:t>.</w:t>
      </w:r>
      <w:r w:rsidR="00B72DEF">
        <w:rPr>
          <w:b/>
          <w:bCs/>
          <w:sz w:val="28"/>
          <w:szCs w:val="28"/>
        </w:rPr>
        <w:t>Мониторинг результатов реализации программы</w:t>
      </w:r>
    </w:p>
    <w:p w:rsidR="001B609C" w:rsidRDefault="001B609C" w:rsidP="001B60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образовательной области «Физическое развитие» Основной общеобразовательной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раздел 3, п. 3.2.3).</w:t>
      </w:r>
      <w:r w:rsidRPr="001B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аполняются</w:t>
      </w:r>
      <w:proofErr w:type="spellEnd"/>
      <w:r>
        <w:rPr>
          <w:sz w:val="28"/>
          <w:szCs w:val="28"/>
        </w:rPr>
        <w:t xml:space="preserve"> дважды в год, в начале и конце учебного года.</w:t>
      </w:r>
    </w:p>
    <w:p w:rsidR="00657052" w:rsidRDefault="00657052" w:rsidP="00DB7CB3">
      <w:pPr>
        <w:pStyle w:val="Default"/>
        <w:rPr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1"/>
        <w:gridCol w:w="1725"/>
        <w:gridCol w:w="1417"/>
        <w:gridCol w:w="1418"/>
        <w:gridCol w:w="1984"/>
        <w:gridCol w:w="2268"/>
        <w:gridCol w:w="1701"/>
        <w:gridCol w:w="1418"/>
      </w:tblGrid>
      <w:tr w:rsidR="0089257D" w:rsidRPr="00671EB0" w:rsidTr="0089257D">
        <w:trPr>
          <w:trHeight w:val="135"/>
        </w:trPr>
        <w:tc>
          <w:tcPr>
            <w:tcW w:w="568" w:type="dxa"/>
            <w:vMerge w:val="restart"/>
          </w:tcPr>
          <w:p w:rsidR="0089257D" w:rsidRPr="0089257D" w:rsidRDefault="0089257D" w:rsidP="0090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811" w:type="dxa"/>
            <w:vMerge w:val="restart"/>
          </w:tcPr>
          <w:p w:rsidR="0089257D" w:rsidRPr="0089257D" w:rsidRDefault="0089257D" w:rsidP="0090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1931" w:type="dxa"/>
            <w:gridSpan w:val="7"/>
          </w:tcPr>
          <w:p w:rsidR="0089257D" w:rsidRPr="0089257D" w:rsidRDefault="0089257D" w:rsidP="00905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 развитие»</w:t>
            </w:r>
          </w:p>
        </w:tc>
      </w:tr>
      <w:tr w:rsidR="0089257D" w:rsidRPr="00671EB0" w:rsidTr="0089257D">
        <w:trPr>
          <w:trHeight w:val="253"/>
        </w:trPr>
        <w:tc>
          <w:tcPr>
            <w:tcW w:w="568" w:type="dxa"/>
            <w:vMerge/>
          </w:tcPr>
          <w:p w:rsidR="0089257D" w:rsidRPr="0089257D" w:rsidRDefault="0089257D" w:rsidP="0021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89257D" w:rsidRPr="0089257D" w:rsidRDefault="0089257D" w:rsidP="0021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Знает о принципах ЗОЖ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417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984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2268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две шеренги после пересчета, соблюдает интервалы в передвижении</w:t>
            </w:r>
          </w:p>
        </w:tc>
        <w:tc>
          <w:tcPr>
            <w:tcW w:w="1701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на каждого ребенка (среднее значение)</w:t>
            </w: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21757C">
        <w:trPr>
          <w:trHeight w:val="185"/>
        </w:trPr>
        <w:tc>
          <w:tcPr>
            <w:tcW w:w="5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21757C">
        <w:trPr>
          <w:trHeight w:val="220"/>
        </w:trPr>
        <w:tc>
          <w:tcPr>
            <w:tcW w:w="5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D" w:rsidRPr="00671EB0" w:rsidTr="0089257D">
        <w:tc>
          <w:tcPr>
            <w:tcW w:w="5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D">
              <w:rPr>
                <w:rFonts w:ascii="Times New Roman" w:hAnsi="Times New Roman" w:cs="Times New Roman"/>
                <w:sz w:val="24"/>
                <w:szCs w:val="24"/>
              </w:rPr>
              <w:t>Итоговый  показатель на каждого ребенка (среднее значение)</w:t>
            </w:r>
          </w:p>
        </w:tc>
        <w:tc>
          <w:tcPr>
            <w:tcW w:w="1725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57D" w:rsidRPr="0089257D" w:rsidRDefault="0089257D" w:rsidP="00217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257D" w:rsidRPr="0089257D" w:rsidRDefault="0089257D" w:rsidP="00217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7D" w:rsidRDefault="0089257D" w:rsidP="0021757C">
      <w:pPr>
        <w:pStyle w:val="Default"/>
        <w:rPr>
          <w:b/>
          <w:bCs/>
          <w:sz w:val="28"/>
          <w:szCs w:val="28"/>
        </w:rPr>
      </w:pPr>
    </w:p>
    <w:p w:rsidR="00657052" w:rsidRDefault="00657052" w:rsidP="0021757C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.Организационный раздел.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57052" w:rsidRDefault="00657052" w:rsidP="00DB7CB3">
      <w:pPr>
        <w:pStyle w:val="Default"/>
        <w:rPr>
          <w:b/>
          <w:bCs/>
          <w:sz w:val="28"/>
          <w:szCs w:val="28"/>
        </w:rPr>
      </w:pPr>
    </w:p>
    <w:p w:rsidR="00DB7CB3" w:rsidRDefault="005A0569" w:rsidP="00DB7C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DB7CB3">
        <w:rPr>
          <w:b/>
          <w:bCs/>
          <w:sz w:val="28"/>
          <w:szCs w:val="28"/>
        </w:rPr>
        <w:t xml:space="preserve">. Методическое обеспечение реализации рабочей программы. 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DB7CB3">
        <w:rPr>
          <w:sz w:val="28"/>
          <w:szCs w:val="28"/>
        </w:rPr>
        <w:t>.БабаеваТ</w:t>
      </w:r>
      <w:proofErr w:type="gramStart"/>
      <w:r w:rsidR="00DB7CB3">
        <w:rPr>
          <w:sz w:val="28"/>
          <w:szCs w:val="28"/>
        </w:rPr>
        <w:t xml:space="preserve"> .</w:t>
      </w:r>
      <w:proofErr w:type="gramEnd"/>
      <w:r w:rsidR="00DB7CB3">
        <w:rPr>
          <w:sz w:val="28"/>
          <w:szCs w:val="28"/>
        </w:rPr>
        <w:t xml:space="preserve">И, Гогоберидзе А.Г Мониторинг в детском саду «Детство» </w:t>
      </w:r>
      <w:r w:rsidR="004F4ECB">
        <w:rPr>
          <w:sz w:val="28"/>
          <w:szCs w:val="28"/>
        </w:rPr>
        <w:t>комплексная</w:t>
      </w:r>
      <w:r w:rsidR="000414F9">
        <w:rPr>
          <w:sz w:val="28"/>
          <w:szCs w:val="28"/>
        </w:rPr>
        <w:t xml:space="preserve"> </w:t>
      </w:r>
      <w:r w:rsidR="00DB7CB3">
        <w:rPr>
          <w:sz w:val="28"/>
          <w:szCs w:val="28"/>
        </w:rPr>
        <w:t>образовательная программа дошкольного образования \\ ООО изда</w:t>
      </w:r>
      <w:r w:rsidR="004F4ECB">
        <w:rPr>
          <w:sz w:val="28"/>
          <w:szCs w:val="28"/>
        </w:rPr>
        <w:t>тельство «Детство – Пресс», 2017</w:t>
      </w:r>
      <w:r w:rsidR="00DB7CB3">
        <w:rPr>
          <w:sz w:val="28"/>
          <w:szCs w:val="28"/>
        </w:rPr>
        <w:t xml:space="preserve"> </w:t>
      </w:r>
    </w:p>
    <w:p w:rsidR="000F2449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7CB3">
        <w:rPr>
          <w:sz w:val="28"/>
          <w:szCs w:val="28"/>
        </w:rPr>
        <w:t xml:space="preserve">. </w:t>
      </w:r>
      <w:proofErr w:type="spellStart"/>
      <w:r w:rsidR="000F2449">
        <w:rPr>
          <w:sz w:val="28"/>
          <w:szCs w:val="28"/>
        </w:rPr>
        <w:t>Грядкина</w:t>
      </w:r>
      <w:proofErr w:type="spellEnd"/>
      <w:r w:rsidR="000F2449">
        <w:rPr>
          <w:sz w:val="28"/>
          <w:szCs w:val="28"/>
        </w:rPr>
        <w:t xml:space="preserve"> Т.С. Образовательная область «Физическая культура». Как работать по программе «детство»: Учебно-методическое пособие./</w:t>
      </w:r>
      <w:proofErr w:type="spellStart"/>
      <w:r w:rsidR="000F2449">
        <w:rPr>
          <w:sz w:val="28"/>
          <w:szCs w:val="28"/>
        </w:rPr>
        <w:t>науч</w:t>
      </w:r>
      <w:proofErr w:type="gramStart"/>
      <w:r w:rsidR="000F2449">
        <w:rPr>
          <w:sz w:val="28"/>
          <w:szCs w:val="28"/>
        </w:rPr>
        <w:t>.р</w:t>
      </w:r>
      <w:proofErr w:type="gramEnd"/>
      <w:r w:rsidR="000F2449">
        <w:rPr>
          <w:sz w:val="28"/>
          <w:szCs w:val="28"/>
        </w:rPr>
        <w:t>ед</w:t>
      </w:r>
      <w:proofErr w:type="spellEnd"/>
      <w:r w:rsidR="000F2449">
        <w:rPr>
          <w:sz w:val="28"/>
          <w:szCs w:val="28"/>
        </w:rPr>
        <w:t>. А.Г. Гогоберидзе. – СПб</w:t>
      </w:r>
      <w:proofErr w:type="gramStart"/>
      <w:r w:rsidR="000F2449">
        <w:rPr>
          <w:sz w:val="28"/>
          <w:szCs w:val="28"/>
        </w:rPr>
        <w:t>.: «</w:t>
      </w:r>
      <w:proofErr w:type="gramEnd"/>
      <w:r w:rsidR="000F2449">
        <w:rPr>
          <w:sz w:val="28"/>
          <w:szCs w:val="28"/>
        </w:rPr>
        <w:t>Издательство «Детство-пресс», 2013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7CB3">
        <w:rPr>
          <w:sz w:val="28"/>
          <w:szCs w:val="28"/>
        </w:rPr>
        <w:t xml:space="preserve">.Волошина Л.Н. </w:t>
      </w:r>
      <w:proofErr w:type="spellStart"/>
      <w:r w:rsidR="00DB7CB3">
        <w:rPr>
          <w:sz w:val="28"/>
          <w:szCs w:val="28"/>
        </w:rPr>
        <w:t>Гавришова</w:t>
      </w:r>
      <w:proofErr w:type="spellEnd"/>
      <w:r w:rsidR="00DB7CB3">
        <w:rPr>
          <w:sz w:val="28"/>
          <w:szCs w:val="28"/>
        </w:rPr>
        <w:t xml:space="preserve"> Е.В</w:t>
      </w:r>
      <w:proofErr w:type="gramStart"/>
      <w:r w:rsidR="00DB7CB3">
        <w:rPr>
          <w:sz w:val="28"/>
          <w:szCs w:val="28"/>
        </w:rPr>
        <w:t xml:space="preserve"> .</w:t>
      </w:r>
      <w:proofErr w:type="gramEnd"/>
      <w:r w:rsidR="00DB7CB3">
        <w:rPr>
          <w:sz w:val="28"/>
          <w:szCs w:val="28"/>
        </w:rPr>
        <w:t xml:space="preserve"> Елецкая Н.М. Курилова Т.В Игровые технологии в системе физического воспитания дошкольников</w:t>
      </w:r>
      <w:r w:rsidR="003E39B1">
        <w:rPr>
          <w:sz w:val="28"/>
          <w:szCs w:val="28"/>
        </w:rPr>
        <w:t xml:space="preserve"> «Играйте на здоровье!</w:t>
      </w:r>
      <w:r w:rsidR="00DB7CB3">
        <w:rPr>
          <w:sz w:val="28"/>
          <w:szCs w:val="28"/>
        </w:rPr>
        <w:t xml:space="preserve">» - издание 2013г. </w:t>
      </w:r>
    </w:p>
    <w:p w:rsidR="00DB7CB3" w:rsidRDefault="00A43BDB" w:rsidP="00DB7C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0F2449">
        <w:rPr>
          <w:sz w:val="28"/>
          <w:szCs w:val="28"/>
        </w:rPr>
        <w:t>.Пензулаева Л.И. Физическая культура в детском саду: Подготовительная к школе группа. – М.: Мозаика-Синтез, 2014</w:t>
      </w:r>
    </w:p>
    <w:p w:rsidR="00A43BDB" w:rsidRDefault="00A43BDB" w:rsidP="00A43B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пособия </w:t>
      </w:r>
    </w:p>
    <w:p w:rsidR="00A43BDB" w:rsidRDefault="00A43BDB" w:rsidP="00A43B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A43BDB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отношений)</w:t>
      </w:r>
    </w:p>
    <w:p w:rsidR="000414F9" w:rsidRDefault="00A43BDB" w:rsidP="000414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Pr="00A43BDB">
        <w:rPr>
          <w:sz w:val="28"/>
          <w:szCs w:val="28"/>
        </w:rPr>
        <w:t xml:space="preserve"> Программа и технология физического воспитани</w:t>
      </w:r>
      <w:r w:rsidR="000414F9">
        <w:rPr>
          <w:sz w:val="28"/>
          <w:szCs w:val="28"/>
        </w:rPr>
        <w:t xml:space="preserve">я детей 5-7 лет «Играйте на здоровье» </w:t>
      </w:r>
      <w:r w:rsidRPr="00A43BDB">
        <w:rPr>
          <w:sz w:val="28"/>
          <w:szCs w:val="28"/>
        </w:rPr>
        <w:t xml:space="preserve"> </w:t>
      </w:r>
      <w:r w:rsidR="000414F9">
        <w:rPr>
          <w:sz w:val="28"/>
          <w:szCs w:val="28"/>
        </w:rPr>
        <w:t xml:space="preserve">Л.Н.Волошиной, Т.В.Куриловой. – М: </w:t>
      </w:r>
      <w:proofErr w:type="spellStart"/>
      <w:r w:rsidR="000414F9">
        <w:rPr>
          <w:sz w:val="28"/>
          <w:szCs w:val="28"/>
        </w:rPr>
        <w:t>Вентана</w:t>
      </w:r>
      <w:proofErr w:type="spellEnd"/>
      <w:r w:rsidR="000414F9">
        <w:rPr>
          <w:sz w:val="28"/>
          <w:szCs w:val="28"/>
        </w:rPr>
        <w:t xml:space="preserve"> – Граф, 2015г. – 224с.</w:t>
      </w:r>
    </w:p>
    <w:p w:rsidR="0021757C" w:rsidRDefault="0021757C" w:rsidP="00663ADF">
      <w:pPr>
        <w:rPr>
          <w:rFonts w:ascii="Times New Roman" w:hAnsi="Times New Roman" w:cs="Times New Roman"/>
          <w:sz w:val="28"/>
          <w:szCs w:val="28"/>
        </w:rPr>
      </w:pPr>
    </w:p>
    <w:p w:rsidR="00856B13" w:rsidRDefault="00856B13" w:rsidP="002175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B13" w:rsidRDefault="00856B13" w:rsidP="002175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B13" w:rsidRDefault="00856B13" w:rsidP="002175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ADF" w:rsidRDefault="00663ADF" w:rsidP="002175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 w:rsidRPr="000F2449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программы.</w:t>
      </w:r>
    </w:p>
    <w:p w:rsidR="00663ADF" w:rsidRDefault="00663ADF" w:rsidP="00663A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Подготовительная группа. </w:t>
      </w:r>
    </w:p>
    <w:p w:rsidR="00657052" w:rsidRDefault="00663ADF" w:rsidP="002175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4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образовательной деятельности в соответствии с направлениями развития по образовательным областям: </w:t>
      </w:r>
      <w:r w:rsidRPr="000F2449">
        <w:rPr>
          <w:rFonts w:ascii="Times New Roman" w:hAnsi="Times New Roman" w:cs="Times New Roman"/>
          <w:sz w:val="28"/>
          <w:szCs w:val="28"/>
        </w:rPr>
        <w:t xml:space="preserve">«Физическое развитие», «Познавательное развитие», «Речевое развитие», «Художественно </w:t>
      </w:r>
      <w:proofErr w:type="gramStart"/>
      <w:r w:rsidRPr="000F244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F2449">
        <w:rPr>
          <w:rFonts w:ascii="Times New Roman" w:hAnsi="Times New Roman" w:cs="Times New Roman"/>
          <w:sz w:val="28"/>
          <w:szCs w:val="28"/>
        </w:rPr>
        <w:t>стетическое развитие», «Социально -коммуникативное развитие»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50"/>
        <w:gridCol w:w="992"/>
        <w:gridCol w:w="4280"/>
        <w:gridCol w:w="2808"/>
        <w:gridCol w:w="2268"/>
        <w:gridCol w:w="1920"/>
      </w:tblGrid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«Физическое развитие»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DB435F" w:rsidRDefault="00DB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DB435F" w:rsidRDefault="00DB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Пензулаева</w:t>
            </w:r>
            <w:proofErr w:type="spellEnd"/>
          </w:p>
          <w:p w:rsidR="00DB435F" w:rsidRDefault="00DB435F" w:rsidP="00B013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Л.Н. Волошиной «Играйте на здоровье» (парциальная)</w:t>
            </w:r>
          </w:p>
        </w:tc>
        <w:tc>
          <w:tcPr>
            <w:tcW w:w="1920" w:type="dxa"/>
          </w:tcPr>
          <w:p w:rsidR="00DB435F" w:rsidRDefault="00DB435F" w:rsidP="004D4A6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Досуги, праздники, развлечения, дни здоровья 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50" w:type="dxa"/>
          </w:tcPr>
          <w:p w:rsidR="008B5E39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  <w:r w:rsidR="008B5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неделя</w:t>
            </w: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E39" w:rsidRDefault="008B5E3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A4B" w:rsidRDefault="004D5A4B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4F9" w:rsidRDefault="000414F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4F9" w:rsidRDefault="000414F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4F9" w:rsidRDefault="000414F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</w:t>
            </w:r>
            <w:proofErr w:type="gramEnd"/>
          </w:p>
          <w:p w:rsidR="00657052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РР</w:t>
            </w:r>
          </w:p>
          <w:p w:rsidR="00657052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</w:t>
            </w:r>
            <w:proofErr w:type="gramEnd"/>
          </w:p>
          <w:p w:rsidR="00657052" w:rsidRPr="00F47155" w:rsidRDefault="00657052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СКР</w:t>
            </w:r>
          </w:p>
        </w:tc>
        <w:tc>
          <w:tcPr>
            <w:tcW w:w="7088" w:type="dxa"/>
            <w:gridSpan w:val="2"/>
          </w:tcPr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(стр. 9)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 беге колонной по одному, в умении переходить с бега на ходьбу, в сохранении равновесия и правильной осанки при ходьбе по повышенной опоре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точность движений при переброске мяча.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.(стр. 10)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  <w:r w:rsidRPr="00F4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 беге колонной по одному, в умении переходить с бега на ходьбу, в сохранении равновесия и правильной осанки при ходьбе по повышенной опоре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Развивать точность движений при переброске мяча.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13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стр.11)</w:t>
            </w:r>
            <w:proofErr w:type="gramEnd"/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равномерном беге и беге с ускорением; знакомить с прокатыванием обручей,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развивать ловкость и глазомер, точность движений; повторить прыжки на двух ногах с продвижением вперед.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(стр.11)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равномерном беге с соблюдением дистанции; развивать координацию движений в прыжках с доставанием до предмета, повторить упражнения с мячом и лазанье под шнур, не задевая его.</w:t>
            </w:r>
          </w:p>
          <w:p w:rsidR="004D5A4B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5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4D5A4B">
              <w:rPr>
                <w:rFonts w:ascii="Times New Roman" w:hAnsi="Times New Roman" w:cs="Times New Roman"/>
                <w:bCs/>
                <w:sz w:val="28"/>
                <w:szCs w:val="28"/>
              </w:rPr>
              <w:t>стр.13)</w:t>
            </w:r>
          </w:p>
          <w:p w:rsidR="004D5A4B" w:rsidRDefault="004D5A4B" w:rsidP="004D5A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равномерном беге с соблюдением дистанции; развивать координацию движений в прыжках с доставанием до предмета, повторить упражнения с мячом и лазанье под шнур, не задевая его.</w:t>
            </w:r>
          </w:p>
          <w:p w:rsidR="004D5A4B" w:rsidRDefault="004D5A4B" w:rsidP="004D5A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6</w:t>
            </w:r>
            <w:proofErr w:type="gramStart"/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улице)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(стр.14)</w:t>
            </w:r>
          </w:p>
          <w:p w:rsidR="00B66992" w:rsidRDefault="004D5A4B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между предметами, в прокатывании обручей друг другу;</w:t>
            </w:r>
            <w:r w:rsidR="00B66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внимание и быстроту внимания.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(стр.15)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 в ходьбе и беге с четким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гимнастической скамейке</w:t>
            </w:r>
          </w:p>
          <w:p w:rsidR="00B66992" w:rsidRPr="004F4ECB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8</w:t>
            </w:r>
            <w:r w:rsidRPr="004F4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(стр.16)</w:t>
            </w:r>
          </w:p>
          <w:p w:rsidR="00B66992" w:rsidRDefault="00B66992" w:rsidP="00B6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Задачи. Упражнять детей  в ходьбе и беге с четким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66992" w:rsidRDefault="00B66992" w:rsidP="00B669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гимнастической скамейке</w:t>
            </w:r>
          </w:p>
          <w:p w:rsid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9**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(стр.16)</w:t>
            </w:r>
          </w:p>
          <w:p w:rsidR="00B66992" w:rsidRPr="00B66992" w:rsidRDefault="00B66992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(стр.16)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Выполнить прыжки через шнуры.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11*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(стр.18)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Выполнить прыжки через шнуры.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улице, стр.18)</w:t>
            </w:r>
          </w:p>
          <w:p w:rsidR="00DB435F" w:rsidRDefault="00DB435F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в чередовании по сигналу воспитателя, упражнения в прыжках и с мячом; разучить игру «Круговая лапта».</w:t>
            </w:r>
          </w:p>
          <w:p w:rsidR="0021757C" w:rsidRPr="00F47155" w:rsidRDefault="0021757C" w:rsidP="00B013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элементам футбола</w:t>
            </w:r>
          </w:p>
        </w:tc>
        <w:tc>
          <w:tcPr>
            <w:tcW w:w="192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EE1" w:rsidRDefault="00CC1EE1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Физкультурное развлечение «День знаний – веселые старты»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992" w:rsidRDefault="00B66992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ходьбы и бега между предметами, упражнять в сохранении равновесия на повышенной опоре и прыжках;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14*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 21)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ходьбы и бега между предметами, упражнять в сохранении равновесия на повышенной опоре и прыжках;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стр.22)</w:t>
            </w:r>
            <w:proofErr w:type="gramEnd"/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беге преодолением препятствий; развивать ловкость в упражнениях с мячом; повторить задание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.(стр.22)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17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 23)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18*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стр.24)</w:t>
            </w:r>
            <w:proofErr w:type="gramEnd"/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Повторить бег в среднем темпе (продолжительность до 1,5 минуты); развивать точность броска, упражнять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(стр.24)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20</w:t>
            </w:r>
            <w:r w:rsid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21*</w:t>
            </w:r>
            <w:r w:rsidR="00B66992" w:rsidRPr="00B66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((на улице) стр. 26)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со сменой темпа движения; упражнять в беге врассыпную,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23</w:t>
            </w:r>
            <w:r w:rsidR="004334AC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(стр.28)</w:t>
            </w:r>
          </w:p>
          <w:p w:rsidR="00DB435F" w:rsidRDefault="00DB435F" w:rsidP="001438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Закреплять навык ходьбы со сменой темпа движения; упражнять в беге врассыпную, в ползании на четвереньках с дополнительным заданием; повторить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на равновесие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24</w:t>
            </w:r>
            <w:r w:rsidR="004334AC"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стр.28)</w:t>
            </w:r>
            <w:proofErr w:type="gramEnd"/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остановкой по сигналу воспитателя, бег в умеренном темпе; упражнять в бросках и переброске мяча.</w:t>
            </w: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 футбола</w:t>
            </w:r>
          </w:p>
        </w:tc>
        <w:tc>
          <w:tcPr>
            <w:tcW w:w="1920" w:type="dxa"/>
          </w:tcPr>
          <w:p w:rsidR="00293B47" w:rsidRPr="00293B47" w:rsidRDefault="00CC1EE1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 «За здоровьем в детский сад»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(стр.29)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(стр.32)</w:t>
            </w:r>
          </w:p>
          <w:p w:rsidR="00DB435F" w:rsidRDefault="00DB435F" w:rsidP="001438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27*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стр.32)</w:t>
            </w:r>
            <w:proofErr w:type="gramEnd"/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 ходьбы, перешагивания через предметы; повторить игровые упражнения с мячом и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(стр.34)</w:t>
            </w:r>
          </w:p>
          <w:p w:rsidR="00DB435F" w:rsidRDefault="00DB435F" w:rsidP="001863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30*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тр.34)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(стр.34)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33.*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 36)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высоким подниманием колен; повторить игровые упражнения с мячом и бегом.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Закреплять навык ходьбы и бега между предметами, развивать координацию движения и ловкость; разучить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 переход с одного пролета на другой; повторить упражнения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Занятие 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(стр.38)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Закреплять навык ходьбы и бега между предметами, развивать координацию движения и ловкость; разучить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 переход с одного пролета на другой; повторить упражнения в прыжках и на равновесие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36*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 улице) (стр.39)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овторить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  <w:tc>
          <w:tcPr>
            <w:tcW w:w="22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DB435F" w:rsidRP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«Счастливы вместе» </w:t>
            </w:r>
            <w:proofErr w:type="gramStart"/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портивный досуг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(стр.40)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пражнять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в ходьбе с различными положениями рук, в беге врассыпную; в сохранении равновесия при ходьбе  в усложненной ситуации (боком приставным шагом, с перешагиванием).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2. (стр.41)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пражнять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в ходьбе с различными положениями рук, в беге врассыпную; в сохранении равновесия при ходьбе  в усложненной ситуации (боком приставным шагом, с перешагиванием). Развивать ловкость в упражнении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3* (на улице) (стр. 41)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в колонне по одному с остановкой по сигналу воспитателя; упражнять детей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продолжительном беге (продолжительностью до 1,5 минут); повторять упражнение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4.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5. (стр.43)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6*. (на улице) (стр.43)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ходьбе в колонне по одному с выполнением заданий по сигналу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воспитателя; повторить игровые упражнения на равновесие, в прыжках, на внимание.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7. (стр.45)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изменением темпа движения с ускорение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8. (стр.46)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с изменением темпа движения с ускорение и замедлением; упражнять в подбрасывании малого мяча, развивая ловкость и глазомер; упражнять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ползании на животе,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9*. (на улице) (стр.46)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в колонне по одному; в ходьбе и беге с остановкой по сигналу воспитателя; повторить задания с мячом, упражнения  в прыжках,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10. (стр.47)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11.(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12* (на улице) (стр.48)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 игры</w:t>
            </w:r>
          </w:p>
          <w:p w:rsidR="008B01F7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«Городки»</w:t>
            </w:r>
          </w:p>
        </w:tc>
        <w:tc>
          <w:tcPr>
            <w:tcW w:w="1920" w:type="dxa"/>
          </w:tcPr>
          <w:p w:rsidR="00DB435F" w:rsidRPr="00293B47" w:rsidRDefault="00293B4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здоровья «В стране </w:t>
            </w:r>
            <w:proofErr w:type="spellStart"/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Витаминии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 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13. (стр.49)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14. (стр.51)</w:t>
            </w:r>
          </w:p>
          <w:p w:rsidR="00DB435F" w:rsidRDefault="00DB435F" w:rsidP="007367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15* (на улице) (стр.51)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в колонне по одному; беге между предметами; ходьбе  и беге врассыпную; повторить игровые упражнения с прыжками, скольжение по дорожке; провести подвижную игру «Два мороза»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16. (стр.52)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17. (стр.53)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с выполнением заданий для рук; упражнять в прыжках в длину с места; развивать ловкость в упражнениях с мячом и ползании по скамейке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18* (на улице) (стр.54)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Провести игровое упражнение «Снежная королева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»;;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19. (стр.54)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дополнительным заданием (перешагивание через шнуры); развивать ловкость и глазомер в упражнениях  с мячом; повторить лазанье под шнур.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20 (стр.58)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дополнительным заданием (перешагивание через шнуры); развивать ловкость и глазомер в упражнениях  с мячом; повторить лазанье под шнур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24*. (на улице) (стр.56)</w:t>
            </w:r>
          </w:p>
          <w:p w:rsidR="00DB435F" w:rsidRPr="00F47155" w:rsidRDefault="00DB435F" w:rsidP="00C24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между постройками из снега; упражнять в скольжении по ледяной дорожке; разучить игру «По местам!»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«Городки»</w:t>
            </w:r>
          </w:p>
        </w:tc>
        <w:tc>
          <w:tcPr>
            <w:tcW w:w="1920" w:type="dxa"/>
          </w:tcPr>
          <w:p w:rsidR="00293B47" w:rsidRPr="00293B47" w:rsidRDefault="00293B47" w:rsidP="00293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праздник «У зимушки в гостях»</w:t>
            </w:r>
          </w:p>
          <w:p w:rsidR="00DB435F" w:rsidRPr="00293B47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25. (стр.59)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упражнение в бросании мяча, развивая ловкость и глазомер.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Занятие 26. (стр.60) </w:t>
            </w:r>
          </w:p>
          <w:p w:rsidR="00DB435F" w:rsidRDefault="00DB435F" w:rsidP="00C24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упражнение в бросании мяча, развивая ловкость и глазомер.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27. (на улице) (стр.60)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Задачи. 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28. (стр.61)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29. (стр.62)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30* (на улице) (стр.62)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с выполнением заданий; повторить игровые упражнения на санках.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31. (стр.63)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со сменой темпа движения; упражнять в  попеременном подпрыгивании на правой и левой ноге (по кругу), в метании мешочков,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32. (стр.64)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Задачи. Повторить ходьбу со сменой темпа движения; упражнять в  попеременном подпрыгивании на правой и левой ноге (по кругу), в метании мешочков,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33* (на улице) (стр. 64)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с выполнением заданий; повторить игровые упражнения на санках, с клюшкой и шайбой.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34. (стр.65)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ходьбе в колонне по одному с выполнением задания на внимание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ползании на четвереньках между предметами;, повторить упражнения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35 (стр66)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ходьбе в колонне по одному с выполнением задания на внимание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ползании на четвереньках между предметами;, повторить упражнения на равновесие и прыжки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36* (на улице) (стр.66)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пражнять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ходьбе и беге с выполнением задания «найди свой цвет»; повторить игровое задание с метанием снежков с прыжками.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 игры «Городки»</w:t>
            </w:r>
          </w:p>
        </w:tc>
        <w:tc>
          <w:tcPr>
            <w:tcW w:w="1920" w:type="dxa"/>
          </w:tcPr>
          <w:p w:rsidR="00DB435F" w:rsidRPr="008B01F7" w:rsidRDefault="00CC1EE1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развлечение «Большие гонки»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1. (стр. 72)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ходьбе и беге между предметами; в сохранении равновесия при ходьбе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повышенной опоре с дополнительным заданием; повторить задание в прыжках, эстафету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 (стр73.)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3* (на улице) (стр.73)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беге на скорость, игровые задания с прыжками и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4. (стр.74)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в колонне по одному, в беге врассыпную; повторить упражнение в прыжках, ползании; задания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5. (стр.75)</w:t>
            </w:r>
          </w:p>
          <w:p w:rsidR="00DB435F" w:rsidRDefault="00DB435F" w:rsidP="00C32D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в колонне по одному, в беге врассыпную; повторить упражнение в прыжках, ползании; задания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6* (на улице) (стр.75)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Упражнять детей в беге, в прыжках; развивать ловкость в заданиях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7. (стр.76)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овторить ходьбу с выполнением заданий; упражнять в метании мешочков в горизонтальную цель; повторить упражнения в ползании и на сохранении равновесия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8. (стр. 78)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овторить ходьбу с выполнением заданий; упражнять в метании мешочков в горизонтальную цель; повторить упражнения в ползании и на сохранении равновесия при ходьбе по повышенной опоре.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9* (на улице) (стр.78)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беге на скорость; повторить игровые упражнения с прыжками,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10. (стр.79)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и бег с выполнением задания; упражнять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стенку; повторить упражнение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11. (стр. 80)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и бег с выполнением задания; упражнять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лазаньи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гимнастическую стенку; повторить упражнение на равновесие и прыжки.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12* (на улице) (стр.80)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с бегом, в прыжках и с мячом.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Обучение элементами игры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«Бадминтон»</w:t>
            </w:r>
          </w:p>
        </w:tc>
        <w:tc>
          <w:tcPr>
            <w:tcW w:w="1920" w:type="dxa"/>
          </w:tcPr>
          <w:p w:rsidR="008B01F7" w:rsidRPr="008B01F7" w:rsidRDefault="008B01F7" w:rsidP="008B0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День здоровья «Мы </w:t>
            </w: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здоровье сохраним, мы здоровьем дорожим»</w:t>
            </w:r>
          </w:p>
          <w:p w:rsidR="00DB435F" w:rsidRPr="008B01F7" w:rsidRDefault="00DB435F" w:rsidP="008B01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CEA" w:rsidRDefault="00361CEA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13. (стр.81)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упражнение в ходьбе и беге; упражнения на равновесие, в прыжках, с мячом.</w:t>
            </w:r>
          </w:p>
          <w:p w:rsidR="00DB435F" w:rsidRDefault="00DB435F" w:rsidP="0002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Занятие14. (стр.82)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Задачи. Повторить игровое упражнение в ходьбе и беге; упражнения на равновесие,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15* (на улице) (стр. 82)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упражнение с бегом; игровые задания с мячом, с прыжками.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 16. (стр. 83)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в ходьбе и беге; упражнять детей в прыжках в длину с разбега, в перебрасывании мяча друг другу.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17. (стр.84)</w:t>
            </w:r>
          </w:p>
          <w:p w:rsidR="00DB435F" w:rsidRDefault="00DB435F" w:rsidP="007D53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упражнения в ходьбе и беге; упражнять детей в прыжках в длину с разбега, в перебрасывании мяча друг другу.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18.* (на улице) (стр. 84)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игровое задание с ходьбой и бегом, игровые упражнения с мячом,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19. (стр.84)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 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20. (стр.86)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 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21* (на улице) (стр. 86)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бег на скорость; упражнять детей в заданиях с прыжками, в равновесии.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22.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87)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ходьбу и бег с выполнением заданий; упражнять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23 (стр.88)</w:t>
            </w:r>
          </w:p>
          <w:p w:rsidR="00DB435F" w:rsidRDefault="00DB435F" w:rsidP="0082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ходьбу и бег с выполнением заданий;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упражнять в равновесии, в прыжках,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24* (на улице) (стр.88)</w:t>
            </w: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Повторить игровое упражнение с ходьбой и бегом,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ировые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 в прыжках, с мячом.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«Бадминтон»</w:t>
            </w:r>
          </w:p>
        </w:tc>
        <w:tc>
          <w:tcPr>
            <w:tcW w:w="1920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Спортивно-оздоровительное мероприятие «</w:t>
            </w:r>
            <w:proofErr w:type="gramStart"/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Мы-спортивная</w:t>
            </w:r>
            <w:proofErr w:type="gramEnd"/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семья».</w:t>
            </w:r>
          </w:p>
        </w:tc>
      </w:tr>
      <w:tr w:rsidR="00DB435F" w:rsidTr="00B66992">
        <w:tc>
          <w:tcPr>
            <w:tcW w:w="1368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50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459" w:rsidRDefault="00C42459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неделя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435F" w:rsidRDefault="00DB435F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3-я, 4-я недели</w:t>
            </w:r>
          </w:p>
        </w:tc>
        <w:tc>
          <w:tcPr>
            <w:tcW w:w="992" w:type="dxa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25. Стр. 88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26. Стр.89.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стену.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27.* (на улице) стр.90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28. (стр. 90)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в ходьбе и беге со сменой темпа движения, в прыжках в длину с места; повторить упражнения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29. (стр.91)</w:t>
            </w:r>
          </w:p>
          <w:p w:rsidR="00DB435F" w:rsidRDefault="00DB435F" w:rsidP="00827B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Задачи. Упражнять детей в ходьбе и беге со сменой темпа движения, в прыжках в длину с места; повторить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с мячом.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30* (на улице) стр.92.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 Упражнять детей ходьбе и беге с выполнением заданий; повторить упражнения с мячом, в прыжках.</w:t>
            </w:r>
          </w:p>
          <w:p w:rsidR="00DB435F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435F" w:rsidRPr="00F47155" w:rsidRDefault="00DB435F" w:rsidP="004C0F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DB435F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элементами игры «Бадминтон»</w:t>
            </w:r>
          </w:p>
        </w:tc>
        <w:tc>
          <w:tcPr>
            <w:tcW w:w="1920" w:type="dxa"/>
          </w:tcPr>
          <w:p w:rsidR="00DB435F" w:rsidRPr="008B01F7" w:rsidRDefault="008B01F7" w:rsidP="004C0F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 «Я и дома и в саду, с физкультурою дружу»</w:t>
            </w:r>
          </w:p>
        </w:tc>
      </w:tr>
    </w:tbl>
    <w:p w:rsidR="008B01F7" w:rsidRDefault="008B01F7" w:rsidP="00A43BD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3BDB" w:rsidRDefault="00A43BDB" w:rsidP="00A43BD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3BDB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режима дня.</w:t>
      </w:r>
    </w:p>
    <w:p w:rsidR="00657052" w:rsidRDefault="00A43BDB" w:rsidP="006570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C0F7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663ADF" w:rsidRPr="004C0F7F">
        <w:rPr>
          <w:rFonts w:ascii="Times New Roman" w:hAnsi="Times New Roman" w:cs="Times New Roman"/>
          <w:sz w:val="28"/>
          <w:szCs w:val="28"/>
        </w:rPr>
        <w:t>«Никольская средняя школа» структурное подразделение «детский сад» функционирует в режиме 12</w:t>
      </w:r>
      <w:r w:rsidRPr="004C0F7F">
        <w:rPr>
          <w:rFonts w:ascii="Times New Roman" w:hAnsi="Times New Roman" w:cs="Times New Roman"/>
          <w:sz w:val="28"/>
          <w:szCs w:val="28"/>
        </w:rPr>
        <w:t xml:space="preserve"> - часового пребывания воспи</w:t>
      </w:r>
      <w:r w:rsidR="00663ADF" w:rsidRPr="004C0F7F">
        <w:rPr>
          <w:rFonts w:ascii="Times New Roman" w:hAnsi="Times New Roman" w:cs="Times New Roman"/>
          <w:sz w:val="28"/>
          <w:szCs w:val="28"/>
        </w:rPr>
        <w:t>танников в период с 7.00 до 19.0</w:t>
      </w:r>
      <w:r w:rsidRPr="004C0F7F">
        <w:rPr>
          <w:rFonts w:ascii="Times New Roman" w:hAnsi="Times New Roman" w:cs="Times New Roman"/>
          <w:sz w:val="28"/>
          <w:szCs w:val="28"/>
        </w:rPr>
        <w:t>0 при 5-дневной рабочей неделе.</w:t>
      </w:r>
    </w:p>
    <w:p w:rsidR="00657052" w:rsidRPr="00657052" w:rsidRDefault="00657052" w:rsidP="006570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b/>
          <w:bCs/>
          <w:sz w:val="28"/>
          <w:szCs w:val="28"/>
        </w:rPr>
        <w:t>Объѐм образовательной нагрузки. 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7052" w:rsidTr="00361CEA">
        <w:tc>
          <w:tcPr>
            <w:tcW w:w="4785" w:type="dxa"/>
          </w:tcPr>
          <w:p w:rsidR="00657052" w:rsidRDefault="00657052" w:rsidP="00361C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занятий, длительность </w:t>
            </w:r>
          </w:p>
          <w:p w:rsidR="00657052" w:rsidRDefault="00657052" w:rsidP="0036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7052" w:rsidRDefault="00657052" w:rsidP="0036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(7- год жизни)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7052" w:rsidTr="00361CEA">
        <w:tc>
          <w:tcPr>
            <w:tcW w:w="4785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Длительность в мин.</w:t>
            </w:r>
          </w:p>
        </w:tc>
        <w:tc>
          <w:tcPr>
            <w:tcW w:w="4786" w:type="dxa"/>
          </w:tcPr>
          <w:p w:rsidR="00657052" w:rsidRPr="00B72DEF" w:rsidRDefault="00657052" w:rsidP="0036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7052" w:rsidRDefault="00657052" w:rsidP="004C0F7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47155" w:rsidRPr="004F4ECB" w:rsidRDefault="004F4ECB" w:rsidP="004F4EC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pPr w:leftFromText="180" w:rightFromText="180" w:vertAnchor="page" w:horzAnchor="page" w:tblpX="5284" w:tblpY="9428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75"/>
        <w:gridCol w:w="10"/>
      </w:tblGrid>
      <w:tr w:rsidR="00B936D8" w:rsidRPr="007659F4" w:rsidTr="00B936D8">
        <w:trPr>
          <w:trHeight w:val="618"/>
        </w:trPr>
        <w:tc>
          <w:tcPr>
            <w:tcW w:w="3227" w:type="dxa"/>
          </w:tcPr>
          <w:p w:rsidR="00B936D8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  <w:p w:rsidR="00B936D8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Вид двигательной активности</w:t>
            </w:r>
          </w:p>
          <w:p w:rsidR="00B936D8" w:rsidRPr="00663ADF" w:rsidRDefault="00B936D8" w:rsidP="00B936D8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jc w:val="center"/>
              <w:rPr>
                <w:rFonts w:ascii="Times New Roman" w:hAnsi="Times New Roman" w:cs="Times New Roman"/>
              </w:rPr>
            </w:pPr>
          </w:p>
          <w:p w:rsidR="00B936D8" w:rsidRPr="00663ADF" w:rsidRDefault="00B936D8" w:rsidP="00B936D8">
            <w:pPr>
              <w:jc w:val="center"/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936D8" w:rsidRPr="007659F4" w:rsidTr="00B936D8">
        <w:trPr>
          <w:trHeight w:val="47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3685" w:type="dxa"/>
            <w:gridSpan w:val="2"/>
          </w:tcPr>
          <w:p w:rsidR="00B936D8" w:rsidRPr="007659F4" w:rsidRDefault="00B936D8" w:rsidP="00B936D8">
            <w:r w:rsidRPr="007659F4">
              <w:t>Ежедневно 10-12 мин.</w:t>
            </w:r>
          </w:p>
        </w:tc>
      </w:tr>
      <w:tr w:rsidR="00B936D8" w:rsidRPr="007659F4" w:rsidTr="00B936D8">
        <w:trPr>
          <w:trHeight w:val="49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10-12 мин.</w:t>
            </w:r>
          </w:p>
        </w:tc>
      </w:tr>
      <w:tr w:rsidR="00B936D8" w:rsidRPr="007659F4" w:rsidTr="00B936D8">
        <w:trPr>
          <w:trHeight w:val="512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Музыкально – ритмические движения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2-3 мин.</w:t>
            </w:r>
          </w:p>
        </w:tc>
      </w:tr>
      <w:tr w:rsidR="00B936D8" w:rsidRPr="007659F4" w:rsidTr="00B936D8">
        <w:trPr>
          <w:trHeight w:val="511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развитию(2 в зале, 1 на улице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НОД по музыкальному развитию 12-15 мин.</w:t>
            </w:r>
          </w:p>
        </w:tc>
      </w:tr>
      <w:tr w:rsidR="00B936D8" w:rsidRPr="007659F4" w:rsidTr="00B936D8">
        <w:trPr>
          <w:trHeight w:val="861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 xml:space="preserve"> Подвижные игры: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сюжетные;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бессюжетные;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игры-забавы;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соревнования;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эстафеты;</w:t>
            </w:r>
          </w:p>
          <w:p w:rsidR="00B936D8" w:rsidRPr="004C0F7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аттракционы.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3 раза в неделю 30 мин.</w:t>
            </w:r>
          </w:p>
        </w:tc>
      </w:tr>
      <w:tr w:rsidR="00B936D8" w:rsidRPr="007659F4" w:rsidTr="00B936D8">
        <w:trPr>
          <w:trHeight w:val="1753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Оздоровительные мероприятия: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гимнастика пробуждения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не менее двух игр по 10-12 мин.</w:t>
            </w:r>
          </w:p>
        </w:tc>
      </w:tr>
      <w:tr w:rsidR="00B936D8" w:rsidRPr="007659F4" w:rsidTr="00B936D8">
        <w:trPr>
          <w:trHeight w:val="1494"/>
        </w:trPr>
        <w:tc>
          <w:tcPr>
            <w:tcW w:w="3227" w:type="dxa"/>
          </w:tcPr>
          <w:p w:rsidR="00B936D8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lastRenderedPageBreak/>
              <w:t>Физические упражнения и игровые задания:</w:t>
            </w:r>
          </w:p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ADF">
              <w:rPr>
                <w:rFonts w:ascii="Times New Roman" w:hAnsi="Times New Roman" w:cs="Times New Roman"/>
              </w:rPr>
              <w:t>артикуляционная гимнастика;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пальчиковая гимнастика;</w:t>
            </w:r>
          </w:p>
          <w:p w:rsidR="00B936D8" w:rsidRPr="00663ADF" w:rsidRDefault="00B936D8" w:rsidP="002C3E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зрительная гимнастика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 8 мин.</w:t>
            </w:r>
          </w:p>
        </w:tc>
      </w:tr>
      <w:tr w:rsidR="00B936D8" w:rsidRPr="007659F4" w:rsidTr="00B936D8">
        <w:trPr>
          <w:trHeight w:val="518"/>
        </w:trPr>
        <w:tc>
          <w:tcPr>
            <w:tcW w:w="3227" w:type="dxa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Ежедневно, сочетая упражнения по выбору</w:t>
            </w:r>
          </w:p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10-15 мин.</w:t>
            </w:r>
          </w:p>
        </w:tc>
      </w:tr>
      <w:tr w:rsidR="00B936D8" w:rsidRPr="007659F4" w:rsidTr="00B936D8">
        <w:trPr>
          <w:trHeight w:val="143"/>
        </w:trPr>
        <w:tc>
          <w:tcPr>
            <w:tcW w:w="3227" w:type="dxa"/>
          </w:tcPr>
          <w:p w:rsidR="00B936D8" w:rsidRPr="00663ADF" w:rsidRDefault="00705C9E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685" w:type="dxa"/>
            <w:gridSpan w:val="2"/>
          </w:tcPr>
          <w:p w:rsidR="00B936D8" w:rsidRPr="00663ADF" w:rsidRDefault="00B936D8" w:rsidP="00B936D8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1 раз в месяц 30мин.</w:t>
            </w:r>
          </w:p>
        </w:tc>
      </w:tr>
      <w:tr w:rsidR="00705C9E" w:rsidRPr="007659F4" w:rsidTr="00B936D8">
        <w:trPr>
          <w:trHeight w:val="143"/>
        </w:trPr>
        <w:tc>
          <w:tcPr>
            <w:tcW w:w="3227" w:type="dxa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685" w:type="dxa"/>
            <w:gridSpan w:val="2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2 раза в год по 30-35 м.</w:t>
            </w:r>
          </w:p>
        </w:tc>
      </w:tr>
      <w:tr w:rsidR="00705C9E" w:rsidRPr="007659F4" w:rsidTr="00B936D8">
        <w:trPr>
          <w:trHeight w:val="143"/>
        </w:trPr>
        <w:tc>
          <w:tcPr>
            <w:tcW w:w="3227" w:type="dxa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3685" w:type="dxa"/>
            <w:gridSpan w:val="2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05C9E" w:rsidRPr="007659F4" w:rsidTr="00B936D8">
        <w:trPr>
          <w:gridAfter w:val="1"/>
          <w:wAfter w:w="10" w:type="dxa"/>
          <w:cantSplit/>
          <w:trHeight w:val="143"/>
        </w:trPr>
        <w:tc>
          <w:tcPr>
            <w:tcW w:w="3227" w:type="dxa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Самостоятельная двигательная деятельность детей</w:t>
            </w:r>
          </w:p>
        </w:tc>
        <w:tc>
          <w:tcPr>
            <w:tcW w:w="3675" w:type="dxa"/>
            <w:shd w:val="clear" w:color="auto" w:fill="auto"/>
          </w:tcPr>
          <w:p w:rsidR="00705C9E" w:rsidRPr="00663ADF" w:rsidRDefault="00705C9E" w:rsidP="00705C9E">
            <w:pPr>
              <w:rPr>
                <w:rFonts w:ascii="Times New Roman" w:hAnsi="Times New Roman" w:cs="Times New Roman"/>
              </w:rPr>
            </w:pPr>
            <w:r w:rsidRPr="00663ADF">
              <w:rPr>
                <w:rFonts w:ascii="Times New Roman" w:hAnsi="Times New Roman" w:cs="Times New Roman"/>
              </w:rPr>
              <w:t>в течение дня</w:t>
            </w:r>
          </w:p>
        </w:tc>
      </w:tr>
    </w:tbl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F47155" w:rsidRDefault="00F47155" w:rsidP="00A43BDB">
      <w:pPr>
        <w:pStyle w:val="Default"/>
        <w:rPr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C0F7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ECB" w:rsidRDefault="004F4ECB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1F7" w:rsidRPr="00775653" w:rsidRDefault="008B01F7" w:rsidP="008B0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6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закаливания   детей дошкольного возраста</w:t>
      </w:r>
    </w:p>
    <w:tbl>
      <w:tblPr>
        <w:tblW w:w="14778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946"/>
        <w:gridCol w:w="1806"/>
        <w:gridCol w:w="2074"/>
        <w:gridCol w:w="2341"/>
        <w:gridCol w:w="2052"/>
        <w:gridCol w:w="1993"/>
      </w:tblGrid>
      <w:tr w:rsidR="008B01F7" w:rsidRPr="00775653" w:rsidTr="007C3835">
        <w:tc>
          <w:tcPr>
            <w:tcW w:w="1605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фактор</w:t>
            </w: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127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2410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5-6 лет</w:t>
            </w:r>
          </w:p>
        </w:tc>
        <w:tc>
          <w:tcPr>
            <w:tcW w:w="2337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8B01F7" w:rsidRPr="00775653" w:rsidTr="007C3835">
        <w:trPr>
          <w:trHeight w:val="828"/>
        </w:trPr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часов, в зависимости от сезона и погодных условий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15-30 мин., в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возраста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rPr>
          <w:trHeight w:val="499"/>
        </w:trPr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возд.+18+20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июнь-август 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 w:val="restart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2410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01F7" w:rsidRPr="00775653" w:rsidTr="007C3835">
        <w:trPr>
          <w:trHeight w:val="1104"/>
        </w:trPr>
        <w:tc>
          <w:tcPr>
            <w:tcW w:w="1605" w:type="dxa"/>
            <w:vMerge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контрастноебосохождение</w:t>
            </w:r>
            <w:proofErr w:type="spellEnd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1806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12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552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2410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337" w:type="dxa"/>
            <w:vAlign w:val="center"/>
          </w:tcPr>
          <w:p w:rsidR="008B01F7" w:rsidRPr="00775653" w:rsidRDefault="008B01F7" w:rsidP="007C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43BDB" w:rsidRDefault="00A43BDB" w:rsidP="00663AD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63ADF">
        <w:rPr>
          <w:rFonts w:ascii="Times New Roman" w:hAnsi="Times New Roman" w:cs="Times New Roman"/>
          <w:sz w:val="28"/>
          <w:szCs w:val="28"/>
        </w:rPr>
        <w:lastRenderedPageBreak/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4C0F7F" w:rsidRPr="00663ADF" w:rsidRDefault="004C0F7F" w:rsidP="00663AD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3.4.Особенности традиционных событий, праздников, мероприятий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культурно досуговой деятельности дошкольников по интересам позволяет обеспечить каждому ребенку отдых (пассивный, активный), эмоциональное благополучие, способствует формированию умения занимать себя.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Традиция – то, что перешло от одного поколения к другому, что унаследовано от предшествующих поколений.</w:t>
      </w:r>
      <w:r w:rsidRPr="004C0F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Традиции </w:t>
      </w:r>
      <w:r>
        <w:rPr>
          <w:sz w:val="28"/>
          <w:szCs w:val="28"/>
        </w:rPr>
        <w:t xml:space="preserve">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традиций в жизнедеятельность детского сада. Однако каждая традиция должна решать определенные воспитательные задачи и соответствовать возрастным особенностям детей.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детском саду особое внимание придается задаче обеспечения эмоционального благополучия для эффективного воспитания, развития и обучения детей. Введение в режим дня добрых традиций, обычаев, нравов позволяет детям непринужденно общаться друг с другом, с взрослыми, чувствовать себя спокойно и комфортно. Добрые традиции помогают снять монотонность детской жизни, за счет разнообразия деятельности с учетом возрастных особенностей. В течение года чередой друг за другом проходят праздники, досуги, развлечения, выставки - это обще садовские события, но в каждой группе есть свои добрые обычаи, ритуалы.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Отдых. </w:t>
      </w:r>
      <w:r>
        <w:rPr>
          <w:sz w:val="28"/>
          <w:szCs w:val="28"/>
        </w:rPr>
        <w:t xml:space="preserve">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Развлечения</w:t>
      </w:r>
      <w:r>
        <w:rPr>
          <w:sz w:val="28"/>
          <w:szCs w:val="28"/>
        </w:rPr>
        <w:t xml:space="preserve">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</w:t>
      </w:r>
      <w:r w:rsidRPr="004C0F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Часть, формируемая участниками образовательного процесса </w:t>
      </w:r>
    </w:p>
    <w:p w:rsidR="00663ADF" w:rsidRDefault="004C0F7F" w:rsidP="004C0F7F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детском саду определены следующие традиционные праздники и мероприятия: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9428"/>
      </w:tblGrid>
      <w:tr w:rsidR="004C0F7F" w:rsidTr="00705C9E">
        <w:trPr>
          <w:trHeight w:val="115"/>
        </w:trPr>
        <w:tc>
          <w:tcPr>
            <w:tcW w:w="12441" w:type="dxa"/>
            <w:gridSpan w:val="2"/>
            <w:tcBorders>
              <w:bottom w:val="single" w:sz="4" w:space="0" w:color="auto"/>
            </w:tcBorders>
          </w:tcPr>
          <w:p w:rsidR="004F4ECB" w:rsidRDefault="004F4ECB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4C0F7F" w:rsidRDefault="004C0F7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Подготовительная группа </w:t>
            </w:r>
          </w:p>
          <w:p w:rsidR="00705C9E" w:rsidRDefault="00705C9E">
            <w:pPr>
              <w:pStyle w:val="Default"/>
              <w:rPr>
                <w:sz w:val="26"/>
                <w:szCs w:val="26"/>
              </w:rPr>
            </w:pPr>
          </w:p>
        </w:tc>
      </w:tr>
      <w:tr w:rsidR="004C0F7F" w:rsidTr="00705C9E">
        <w:trPr>
          <w:trHeight w:val="117"/>
        </w:trPr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Физк</w:t>
            </w:r>
            <w:r w:rsidR="00705C9E">
              <w:rPr>
                <w:i/>
                <w:iCs/>
                <w:sz w:val="26"/>
                <w:szCs w:val="26"/>
              </w:rPr>
              <w:t>ультурно-оздоровительные мероприятия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9B243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Физкультурное развлечение «</w:t>
            </w:r>
            <w:r w:rsidR="006F5732">
              <w:rPr>
                <w:sz w:val="26"/>
                <w:szCs w:val="26"/>
              </w:rPr>
              <w:t>День знаний – веселые старты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7" w:rsidRDefault="009B2437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День здоровья «За здоровьем в детский сад»</w:t>
            </w:r>
          </w:p>
        </w:tc>
      </w:tr>
      <w:tr w:rsidR="004C0F7F" w:rsidTr="00705C9E">
        <w:trPr>
          <w:trHeight w:val="26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 xml:space="preserve">Счастливы вместе» </w:t>
            </w:r>
            <w:proofErr w:type="gramStart"/>
            <w:r w:rsidRPr="00775653">
              <w:rPr>
                <w:rFonts w:eastAsia="Times New Roman"/>
              </w:rPr>
              <w:t>-с</w:t>
            </w:r>
            <w:proofErr w:type="gramEnd"/>
            <w:r w:rsidRPr="00775653">
              <w:rPr>
                <w:rFonts w:eastAsia="Times New Roman"/>
              </w:rPr>
              <w:t>портивный досуг.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6F5732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 xml:space="preserve">День здоровья «В стране </w:t>
            </w:r>
            <w:proofErr w:type="spellStart"/>
            <w:r w:rsidRPr="00775653">
              <w:rPr>
                <w:rFonts w:eastAsia="Times New Roman"/>
              </w:rPr>
              <w:t>Витаминии</w:t>
            </w:r>
            <w:proofErr w:type="spellEnd"/>
            <w:r w:rsidRPr="00775653">
              <w:rPr>
                <w:rFonts w:eastAsia="Times New Roman"/>
              </w:rPr>
              <w:t>»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Pr="006F5732" w:rsidRDefault="006F5732" w:rsidP="006F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«У зимушки в гостях»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8" w:rsidRPr="006F5732" w:rsidRDefault="009B2437" w:rsidP="00030498">
            <w:pPr>
              <w:pStyle w:val="Default"/>
              <w:rPr>
                <w:rFonts w:eastAsia="Times New Roman"/>
              </w:rPr>
            </w:pPr>
            <w:r w:rsidRPr="00775653">
              <w:rPr>
                <w:rFonts w:eastAsia="Times New Roman"/>
              </w:rPr>
              <w:t>Спортивное развлечение «Большие гонки»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Pr="009A174D" w:rsidRDefault="009A174D" w:rsidP="009A1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«Мы здоровье сохраним, мы здоровьем дорожим»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9A174D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Спортивно-оздоровительное мероприятие «</w:t>
            </w:r>
            <w:proofErr w:type="gramStart"/>
            <w:r w:rsidRPr="00775653">
              <w:rPr>
                <w:rFonts w:eastAsia="Times New Roman"/>
              </w:rPr>
              <w:t>Мы-спортивная</w:t>
            </w:r>
            <w:proofErr w:type="gramEnd"/>
            <w:r w:rsidRPr="00775653">
              <w:rPr>
                <w:rFonts w:eastAsia="Times New Roman"/>
              </w:rPr>
              <w:t xml:space="preserve"> семья».</w:t>
            </w:r>
          </w:p>
        </w:tc>
      </w:tr>
      <w:tr w:rsidR="004C0F7F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4C0F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F" w:rsidRDefault="009A174D">
            <w:pPr>
              <w:pStyle w:val="Default"/>
              <w:rPr>
                <w:sz w:val="26"/>
                <w:szCs w:val="26"/>
              </w:rPr>
            </w:pPr>
            <w:r w:rsidRPr="00775653">
              <w:rPr>
                <w:rFonts w:eastAsia="Times New Roman"/>
              </w:rPr>
              <w:t>День здоровья «Я и дома и в саду, с физкультурою дружу»</w:t>
            </w:r>
          </w:p>
        </w:tc>
      </w:tr>
      <w:tr w:rsidR="00705C9E" w:rsidTr="00705C9E">
        <w:trPr>
          <w:trHeight w:val="11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E" w:rsidRDefault="00705C9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E" w:rsidRPr="00775653" w:rsidRDefault="00705C9E">
            <w:pPr>
              <w:pStyle w:val="Default"/>
              <w:rPr>
                <w:rFonts w:eastAsia="Times New Roman"/>
              </w:rPr>
            </w:pPr>
          </w:p>
        </w:tc>
      </w:tr>
    </w:tbl>
    <w:p w:rsidR="00705C9E" w:rsidRDefault="00705C9E" w:rsidP="004C0F7F">
      <w:pPr>
        <w:pStyle w:val="Default"/>
        <w:rPr>
          <w:b/>
          <w:bCs/>
          <w:sz w:val="28"/>
          <w:szCs w:val="28"/>
        </w:rPr>
      </w:pPr>
    </w:p>
    <w:p w:rsidR="00705C9E" w:rsidRPr="00705C9E" w:rsidRDefault="004C0F7F" w:rsidP="004C0F7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 Особенности организации развивающей предметно-пространственной среды. </w:t>
      </w:r>
    </w:p>
    <w:p w:rsidR="004C0F7F" w:rsidRDefault="004C0F7F" w:rsidP="004C0F7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Развивающая предметно-пространственная среда обеспечивает реализацию образовательного потенциала пространства МОУ, группы,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общения,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  <w:proofErr w:type="gramEnd"/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среда построена на следующих принципах: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насыщенность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 xml:space="preserve">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вариативность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доступность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безопасность </w:t>
      </w:r>
    </w:p>
    <w:p w:rsidR="004C0F7F" w:rsidRDefault="004C0F7F" w:rsidP="004C0F7F">
      <w:pPr>
        <w:pStyle w:val="Default"/>
        <w:rPr>
          <w:sz w:val="28"/>
          <w:szCs w:val="28"/>
        </w:rPr>
      </w:pP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Насыщенность среды соответствует возрастным возможностям детей и</w:t>
      </w:r>
      <w:r w:rsidRPr="004C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 Программы. </w:t>
      </w:r>
    </w:p>
    <w:p w:rsidR="004C0F7F" w:rsidRDefault="004C0F7F" w:rsidP="004C0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4C0F7F" w:rsidRDefault="004C0F7F" w:rsidP="004C0F7F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водой и песком); </w:t>
      </w:r>
    </w:p>
    <w:p w:rsidR="004C0F7F" w:rsidRPr="0021757C" w:rsidRDefault="004C0F7F" w:rsidP="002175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двигательную активность, в том числе развитие крупной и мелкой моторики, участие в подвижных играх и соревнованиях; </w:t>
      </w:r>
    </w:p>
    <w:p w:rsidR="004C0F7F" w:rsidRPr="004C0F7F" w:rsidRDefault="004C0F7F" w:rsidP="004C0F7F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Symbol" w:hAnsi="Symbol" w:cs="Symbol"/>
          <w:color w:val="000000"/>
          <w:sz w:val="28"/>
          <w:szCs w:val="28"/>
        </w:rPr>
        <w:t></w:t>
      </w:r>
      <w:r w:rsidRPr="004C0F7F">
        <w:rPr>
          <w:rFonts w:ascii="Symbol" w:hAnsi="Symbol" w:cs="Symbol"/>
          <w:color w:val="000000"/>
          <w:sz w:val="28"/>
          <w:szCs w:val="28"/>
        </w:rPr>
        <w:t></w:t>
      </w: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 возможность самовыражения детей.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F7F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F7F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позволяет разнообразно использовать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среды позволяет создать различные пространства (для игры, конструирования, уединения и пр.), а также разнообразный материал, игры, </w:t>
      </w:r>
      <w:proofErr w:type="spellStart"/>
      <w:r w:rsidRPr="004C0F7F">
        <w:rPr>
          <w:rFonts w:ascii="Times New Roman" w:hAnsi="Times New Roman" w:cs="Times New Roman"/>
          <w:color w:val="000000"/>
          <w:sz w:val="28"/>
          <w:szCs w:val="28"/>
        </w:rPr>
        <w:t>игрушкии</w:t>
      </w:r>
      <w:proofErr w:type="spellEnd"/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обеспечивают свободный выбор детей.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Игровой материал периодически сменяется, что стимулирует </w:t>
      </w:r>
      <w:proofErr w:type="gramStart"/>
      <w:r w:rsidRPr="004C0F7F">
        <w:rPr>
          <w:rFonts w:ascii="Times New Roman" w:hAnsi="Times New Roman" w:cs="Times New Roman"/>
          <w:color w:val="000000"/>
          <w:sz w:val="28"/>
          <w:szCs w:val="28"/>
        </w:rPr>
        <w:t>игровую</w:t>
      </w:r>
      <w:proofErr w:type="gramEnd"/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0F7F" w:rsidRPr="004C0F7F" w:rsidRDefault="004C0F7F" w:rsidP="004C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0F7F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двигательную, познавательную и исследовательскую активность детей. </w:t>
      </w:r>
    </w:p>
    <w:p w:rsidR="004C0F7F" w:rsidRDefault="004C0F7F" w:rsidP="004C0F7F">
      <w:pPr>
        <w:pStyle w:val="Default"/>
        <w:rPr>
          <w:sz w:val="28"/>
          <w:szCs w:val="28"/>
        </w:rPr>
      </w:pPr>
      <w:r w:rsidRPr="004C0F7F">
        <w:rPr>
          <w:sz w:val="28"/>
          <w:szCs w:val="28"/>
        </w:rPr>
        <w:t xml:space="preserve"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</w:t>
      </w:r>
      <w:r>
        <w:rPr>
          <w:sz w:val="28"/>
          <w:szCs w:val="28"/>
        </w:rPr>
        <w:t xml:space="preserve">оборудования. </w:t>
      </w:r>
    </w:p>
    <w:p w:rsidR="00A43BDB" w:rsidRDefault="004C0F7F" w:rsidP="004C0F7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0F7F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86"/>
      </w:tblGrid>
      <w:tr w:rsidR="0021757C" w:rsidRPr="00F46D2F" w:rsidTr="0021757C">
        <w:trPr>
          <w:trHeight w:val="333"/>
        </w:trPr>
        <w:tc>
          <w:tcPr>
            <w:tcW w:w="675" w:type="dxa"/>
          </w:tcPr>
          <w:p w:rsidR="0021757C" w:rsidRPr="00F46D2F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</w:t>
            </w:r>
            <w:proofErr w:type="gramStart"/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8686" w:type="dxa"/>
          </w:tcPr>
          <w:p w:rsidR="0021757C" w:rsidRPr="00F46D2F" w:rsidRDefault="0021757C" w:rsidP="002175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</w:tr>
      <w:tr w:rsidR="0021757C" w:rsidRPr="00C01AE3" w:rsidTr="0021757C">
        <w:trPr>
          <w:trHeight w:val="349"/>
        </w:trPr>
        <w:tc>
          <w:tcPr>
            <w:tcW w:w="675" w:type="dxa"/>
          </w:tcPr>
          <w:p w:rsidR="0021757C" w:rsidRPr="00F46D2F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Мячи резиновые </w:t>
            </w:r>
          </w:p>
        </w:tc>
      </w:tr>
      <w:tr w:rsidR="0021757C" w:rsidRPr="00C01AE3" w:rsidTr="0021757C">
        <w:trPr>
          <w:trHeight w:val="333"/>
        </w:trPr>
        <w:tc>
          <w:tcPr>
            <w:tcW w:w="675" w:type="dxa"/>
          </w:tcPr>
          <w:p w:rsidR="0021757C" w:rsidRPr="00F46D2F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Бубен </w:t>
            </w:r>
          </w:p>
        </w:tc>
      </w:tr>
      <w:tr w:rsidR="0021757C" w:rsidRPr="00C01AE3" w:rsidTr="0021757C">
        <w:trPr>
          <w:trHeight w:val="333"/>
        </w:trPr>
        <w:tc>
          <w:tcPr>
            <w:tcW w:w="675" w:type="dxa"/>
          </w:tcPr>
          <w:p w:rsidR="0021757C" w:rsidRPr="00F46D2F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Скакалки</w:t>
            </w:r>
          </w:p>
        </w:tc>
      </w:tr>
      <w:tr w:rsidR="0021757C" w:rsidRPr="00C01AE3" w:rsidTr="0021757C">
        <w:trPr>
          <w:trHeight w:val="346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21757C" w:rsidRPr="00C01AE3" w:rsidTr="0021757C">
        <w:trPr>
          <w:trHeight w:val="270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Набор городки</w:t>
            </w:r>
          </w:p>
        </w:tc>
      </w:tr>
      <w:tr w:rsidR="0021757C" w:rsidRPr="00C01AE3" w:rsidTr="0021757C">
        <w:trPr>
          <w:trHeight w:val="135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</w:tr>
      <w:tr w:rsidR="0021757C" w:rsidRPr="00C01AE3" w:rsidTr="0021757C">
        <w:trPr>
          <w:trHeight w:val="85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</w:tr>
      <w:tr w:rsidR="0021757C" w:rsidRPr="00C01AE3" w:rsidTr="0021757C">
        <w:trPr>
          <w:trHeight w:val="195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Канат короткий</w:t>
            </w:r>
          </w:p>
        </w:tc>
      </w:tr>
      <w:tr w:rsidR="0021757C" w:rsidRPr="00C01AE3" w:rsidTr="0021757C">
        <w:trPr>
          <w:trHeight w:val="287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</w:tr>
      <w:tr w:rsidR="0021757C" w:rsidRPr="00C01AE3" w:rsidTr="0021757C">
        <w:trPr>
          <w:trHeight w:val="285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21757C" w:rsidRPr="00C01AE3" w:rsidTr="0021757C">
        <w:trPr>
          <w:trHeight w:val="180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Цветные ленты</w:t>
            </w:r>
          </w:p>
        </w:tc>
      </w:tr>
      <w:tr w:rsidR="0021757C" w:rsidRPr="00C01AE3" w:rsidTr="0021757C">
        <w:trPr>
          <w:trHeight w:val="115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Шапочки-маски</w:t>
            </w:r>
          </w:p>
        </w:tc>
      </w:tr>
      <w:tr w:rsidR="0021757C" w:rsidRPr="00C01AE3" w:rsidTr="0021757C">
        <w:trPr>
          <w:trHeight w:val="333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sz w:val="24"/>
                <w:szCs w:val="24"/>
              </w:rPr>
              <w:t>Набор кеглей</w:t>
            </w:r>
          </w:p>
        </w:tc>
      </w:tr>
      <w:tr w:rsidR="0021757C" w:rsidRPr="00C01AE3" w:rsidTr="0021757C">
        <w:trPr>
          <w:trHeight w:val="349"/>
        </w:trPr>
        <w:tc>
          <w:tcPr>
            <w:tcW w:w="675" w:type="dxa"/>
          </w:tcPr>
          <w:p w:rsidR="0021757C" w:rsidRPr="00A431FB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разных размеров</w:t>
            </w:r>
          </w:p>
        </w:tc>
      </w:tr>
      <w:tr w:rsidR="0021757C" w:rsidRPr="00C01AE3" w:rsidTr="0021757C">
        <w:trPr>
          <w:trHeight w:val="349"/>
        </w:trPr>
        <w:tc>
          <w:tcPr>
            <w:tcW w:w="675" w:type="dxa"/>
          </w:tcPr>
          <w:p w:rsidR="0021757C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</w:tr>
      <w:tr w:rsidR="0021757C" w:rsidRPr="00C01AE3" w:rsidTr="0021757C">
        <w:trPr>
          <w:trHeight w:val="349"/>
        </w:trPr>
        <w:tc>
          <w:tcPr>
            <w:tcW w:w="675" w:type="dxa"/>
          </w:tcPr>
          <w:p w:rsidR="0021757C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</w:tr>
      <w:tr w:rsidR="0021757C" w:rsidRPr="00C01AE3" w:rsidTr="0021757C">
        <w:trPr>
          <w:trHeight w:val="349"/>
        </w:trPr>
        <w:tc>
          <w:tcPr>
            <w:tcW w:w="675" w:type="dxa"/>
          </w:tcPr>
          <w:p w:rsidR="0021757C" w:rsidRDefault="0021757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86" w:type="dxa"/>
          </w:tcPr>
          <w:p w:rsidR="0021757C" w:rsidRPr="00C01AE3" w:rsidRDefault="0021757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FD4E3C" w:rsidRPr="00C01AE3" w:rsidTr="0021757C">
        <w:trPr>
          <w:trHeight w:val="349"/>
        </w:trPr>
        <w:tc>
          <w:tcPr>
            <w:tcW w:w="675" w:type="dxa"/>
          </w:tcPr>
          <w:p w:rsidR="00FD4E3C" w:rsidRDefault="00FD4E3C" w:rsidP="002175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86" w:type="dxa"/>
          </w:tcPr>
          <w:p w:rsidR="00FD4E3C" w:rsidRDefault="00FD4E3C" w:rsidP="002175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</w:tr>
    </w:tbl>
    <w:p w:rsidR="001022BE" w:rsidRPr="00B72DEF" w:rsidRDefault="001022BE" w:rsidP="0090310C">
      <w:pPr>
        <w:rPr>
          <w:rFonts w:ascii="Times New Roman" w:hAnsi="Times New Roman" w:cs="Times New Roman"/>
          <w:sz w:val="28"/>
          <w:szCs w:val="28"/>
        </w:rPr>
      </w:pPr>
    </w:p>
    <w:sectPr w:rsidR="001022BE" w:rsidRPr="00B72DEF" w:rsidSect="000F2449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AA" w:rsidRDefault="00147FAA" w:rsidP="001022BE">
      <w:pPr>
        <w:spacing w:after="0" w:line="240" w:lineRule="auto"/>
      </w:pPr>
      <w:r>
        <w:separator/>
      </w:r>
    </w:p>
  </w:endnote>
  <w:endnote w:type="continuationSeparator" w:id="0">
    <w:p w:rsidR="00147FAA" w:rsidRDefault="00147FAA" w:rsidP="0010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6667"/>
    </w:sdtPr>
    <w:sdtEndPr/>
    <w:sdtContent>
      <w:p w:rsidR="0021757C" w:rsidRDefault="00EB1B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57C" w:rsidRDefault="00217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AA" w:rsidRDefault="00147FAA" w:rsidP="001022BE">
      <w:pPr>
        <w:spacing w:after="0" w:line="240" w:lineRule="auto"/>
      </w:pPr>
      <w:r>
        <w:separator/>
      </w:r>
    </w:p>
  </w:footnote>
  <w:footnote w:type="continuationSeparator" w:id="0">
    <w:p w:rsidR="00147FAA" w:rsidRDefault="00147FAA" w:rsidP="0010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7C" w:rsidRPr="001022BE" w:rsidRDefault="0021757C" w:rsidP="001022BE">
    <w:pPr>
      <w:pStyle w:val="a4"/>
      <w:jc w:val="center"/>
      <w:rPr>
        <w:rFonts w:ascii="Times New Roman" w:hAnsi="Times New Roman" w:cs="Times New Roman"/>
      </w:rPr>
    </w:pPr>
    <w:r w:rsidRPr="001022BE">
      <w:rPr>
        <w:rFonts w:ascii="Times New Roman" w:hAnsi="Times New Roman" w:cs="Times New Roman"/>
      </w:rPr>
      <w:t>Муниципальное образовательное учреждение «Никольская средняя школа Белгородского района Белгородской области» структурное подразделение «детский сад»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445BC9"/>
    <w:multiLevelType w:val="hybridMultilevel"/>
    <w:tmpl w:val="4702742A"/>
    <w:lvl w:ilvl="0" w:tplc="06761A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2BE"/>
    <w:rsid w:val="000266B9"/>
    <w:rsid w:val="00030498"/>
    <w:rsid w:val="000414F9"/>
    <w:rsid w:val="00041A84"/>
    <w:rsid w:val="00065CD1"/>
    <w:rsid w:val="000C202D"/>
    <w:rsid w:val="000D6064"/>
    <w:rsid w:val="000E702F"/>
    <w:rsid w:val="000F2449"/>
    <w:rsid w:val="001022BE"/>
    <w:rsid w:val="0014084B"/>
    <w:rsid w:val="0014387E"/>
    <w:rsid w:val="00147DC8"/>
    <w:rsid w:val="00147FAA"/>
    <w:rsid w:val="001705F6"/>
    <w:rsid w:val="00186305"/>
    <w:rsid w:val="001A75BB"/>
    <w:rsid w:val="001B609C"/>
    <w:rsid w:val="001C6B47"/>
    <w:rsid w:val="00211E26"/>
    <w:rsid w:val="0021757C"/>
    <w:rsid w:val="00293B47"/>
    <w:rsid w:val="002967F3"/>
    <w:rsid w:val="002C3E9E"/>
    <w:rsid w:val="002C691F"/>
    <w:rsid w:val="002D35F1"/>
    <w:rsid w:val="002E31CE"/>
    <w:rsid w:val="00303DBD"/>
    <w:rsid w:val="00313AB0"/>
    <w:rsid w:val="00331E99"/>
    <w:rsid w:val="0034164B"/>
    <w:rsid w:val="00361CEA"/>
    <w:rsid w:val="003726CE"/>
    <w:rsid w:val="003814B9"/>
    <w:rsid w:val="0038612F"/>
    <w:rsid w:val="003C6B2B"/>
    <w:rsid w:val="003E39B1"/>
    <w:rsid w:val="00406EB9"/>
    <w:rsid w:val="00417FB8"/>
    <w:rsid w:val="004334AC"/>
    <w:rsid w:val="004767F9"/>
    <w:rsid w:val="00484386"/>
    <w:rsid w:val="004C0F7F"/>
    <w:rsid w:val="004D4A6A"/>
    <w:rsid w:val="004D5A4B"/>
    <w:rsid w:val="004F4ECB"/>
    <w:rsid w:val="0053148D"/>
    <w:rsid w:val="00560673"/>
    <w:rsid w:val="005806B6"/>
    <w:rsid w:val="005A0569"/>
    <w:rsid w:val="0064381A"/>
    <w:rsid w:val="00652E11"/>
    <w:rsid w:val="00657052"/>
    <w:rsid w:val="00663ADF"/>
    <w:rsid w:val="00680844"/>
    <w:rsid w:val="0068094A"/>
    <w:rsid w:val="0069089A"/>
    <w:rsid w:val="006C1569"/>
    <w:rsid w:val="006E3BAE"/>
    <w:rsid w:val="006F5732"/>
    <w:rsid w:val="00705C9E"/>
    <w:rsid w:val="00705D98"/>
    <w:rsid w:val="00707766"/>
    <w:rsid w:val="0073678D"/>
    <w:rsid w:val="00737116"/>
    <w:rsid w:val="007943BA"/>
    <w:rsid w:val="007C3835"/>
    <w:rsid w:val="007D536E"/>
    <w:rsid w:val="008020B1"/>
    <w:rsid w:val="008100C1"/>
    <w:rsid w:val="00813549"/>
    <w:rsid w:val="00814A02"/>
    <w:rsid w:val="00814DE2"/>
    <w:rsid w:val="00827BA9"/>
    <w:rsid w:val="0084081E"/>
    <w:rsid w:val="00856B13"/>
    <w:rsid w:val="0089257D"/>
    <w:rsid w:val="008A01C6"/>
    <w:rsid w:val="008B01F7"/>
    <w:rsid w:val="008B5E39"/>
    <w:rsid w:val="008F21B5"/>
    <w:rsid w:val="0090310C"/>
    <w:rsid w:val="00905514"/>
    <w:rsid w:val="009242EC"/>
    <w:rsid w:val="00955BC6"/>
    <w:rsid w:val="00986CA8"/>
    <w:rsid w:val="009A174D"/>
    <w:rsid w:val="009A1851"/>
    <w:rsid w:val="009B2437"/>
    <w:rsid w:val="009E40C7"/>
    <w:rsid w:val="00A04090"/>
    <w:rsid w:val="00A43BDB"/>
    <w:rsid w:val="00A47AEB"/>
    <w:rsid w:val="00A537CF"/>
    <w:rsid w:val="00A91135"/>
    <w:rsid w:val="00AA7D5A"/>
    <w:rsid w:val="00B0138D"/>
    <w:rsid w:val="00B554E2"/>
    <w:rsid w:val="00B66992"/>
    <w:rsid w:val="00B72DEF"/>
    <w:rsid w:val="00B936D8"/>
    <w:rsid w:val="00BA00A0"/>
    <w:rsid w:val="00BD665E"/>
    <w:rsid w:val="00BF4B1D"/>
    <w:rsid w:val="00C24AF7"/>
    <w:rsid w:val="00C258CB"/>
    <w:rsid w:val="00C32D9E"/>
    <w:rsid w:val="00C372FD"/>
    <w:rsid w:val="00C42459"/>
    <w:rsid w:val="00C712B0"/>
    <w:rsid w:val="00CC1EE1"/>
    <w:rsid w:val="00CC4F6A"/>
    <w:rsid w:val="00CD2467"/>
    <w:rsid w:val="00CF2DD9"/>
    <w:rsid w:val="00D257B8"/>
    <w:rsid w:val="00D543FD"/>
    <w:rsid w:val="00D65751"/>
    <w:rsid w:val="00D7556F"/>
    <w:rsid w:val="00DB25B9"/>
    <w:rsid w:val="00DB435F"/>
    <w:rsid w:val="00DB7CB3"/>
    <w:rsid w:val="00DF6E92"/>
    <w:rsid w:val="00E11F8A"/>
    <w:rsid w:val="00E42B34"/>
    <w:rsid w:val="00E55AA1"/>
    <w:rsid w:val="00E73ED1"/>
    <w:rsid w:val="00EA7330"/>
    <w:rsid w:val="00EA7E54"/>
    <w:rsid w:val="00EB1B22"/>
    <w:rsid w:val="00EE093A"/>
    <w:rsid w:val="00EE7813"/>
    <w:rsid w:val="00EE797C"/>
    <w:rsid w:val="00EF3CC6"/>
    <w:rsid w:val="00F07FA8"/>
    <w:rsid w:val="00F178B8"/>
    <w:rsid w:val="00F47155"/>
    <w:rsid w:val="00F96B19"/>
    <w:rsid w:val="00FD1CD9"/>
    <w:rsid w:val="00FD4E3C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7F9"/>
  </w:style>
  <w:style w:type="paragraph" w:styleId="1">
    <w:name w:val="heading 1"/>
    <w:basedOn w:val="a0"/>
    <w:next w:val="a0"/>
    <w:link w:val="10"/>
    <w:uiPriority w:val="99"/>
    <w:qFormat/>
    <w:rsid w:val="00892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9257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9257D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9257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0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2BE"/>
  </w:style>
  <w:style w:type="paragraph" w:styleId="a6">
    <w:name w:val="footer"/>
    <w:basedOn w:val="a0"/>
    <w:link w:val="a7"/>
    <w:uiPriority w:val="99"/>
    <w:unhideWhenUsed/>
    <w:rsid w:val="00102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2BE"/>
  </w:style>
  <w:style w:type="table" w:styleId="a8">
    <w:name w:val="Table Grid"/>
    <w:basedOn w:val="a2"/>
    <w:uiPriority w:val="59"/>
    <w:rsid w:val="0010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0"/>
    <w:uiPriority w:val="99"/>
    <w:qFormat/>
    <w:rsid w:val="00A43BDB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7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C3835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rsid w:val="0068094A"/>
    <w:rPr>
      <w:b/>
      <w:bCs/>
    </w:rPr>
  </w:style>
  <w:style w:type="character" w:styleId="ad">
    <w:name w:val="Emphasis"/>
    <w:uiPriority w:val="99"/>
    <w:qFormat/>
    <w:rsid w:val="00EA7330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9"/>
    <w:rsid w:val="0089257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uiPriority w:val="99"/>
    <w:rsid w:val="008925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9257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89257D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9257D"/>
  </w:style>
  <w:style w:type="character" w:styleId="ae">
    <w:name w:val="page number"/>
    <w:basedOn w:val="a1"/>
    <w:uiPriority w:val="99"/>
    <w:rsid w:val="0089257D"/>
    <w:rPr>
      <w:rFonts w:cs="Times New Roman"/>
    </w:rPr>
  </w:style>
  <w:style w:type="character" w:customStyle="1" w:styleId="Headerorfooter">
    <w:name w:val="Header or footer"/>
    <w:uiPriority w:val="99"/>
    <w:rsid w:val="0089257D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HeaderorfooterTahoma">
    <w:name w:val="Header or footer + Tahoma"/>
    <w:aliases w:val="9 pt,Not Bold,Not Italic"/>
    <w:uiPriority w:val="99"/>
    <w:rsid w:val="0089257D"/>
    <w:rPr>
      <w:rFonts w:ascii="Tahoma" w:eastAsia="Times New Roman" w:hAnsi="Tahoma"/>
      <w:b/>
      <w:i/>
      <w:color w:val="000000"/>
      <w:spacing w:val="0"/>
      <w:w w:val="100"/>
      <w:position w:val="0"/>
      <w:sz w:val="18"/>
      <w:u w:val="none"/>
    </w:rPr>
  </w:style>
  <w:style w:type="character" w:customStyle="1" w:styleId="Bodytext">
    <w:name w:val="Body text_"/>
    <w:link w:val="12"/>
    <w:uiPriority w:val="99"/>
    <w:locked/>
    <w:rsid w:val="0089257D"/>
    <w:rPr>
      <w:sz w:val="21"/>
      <w:shd w:val="clear" w:color="auto" w:fill="FFFFFF"/>
    </w:rPr>
  </w:style>
  <w:style w:type="paragraph" w:customStyle="1" w:styleId="12">
    <w:name w:val="Основной текст1"/>
    <w:basedOn w:val="a0"/>
    <w:link w:val="Bodytext"/>
    <w:uiPriority w:val="99"/>
    <w:rsid w:val="0089257D"/>
    <w:pPr>
      <w:widowControl w:val="0"/>
      <w:shd w:val="clear" w:color="auto" w:fill="FFFFFF"/>
      <w:spacing w:before="180" w:after="0" w:line="240" w:lineRule="exact"/>
      <w:ind w:hanging="460"/>
      <w:jc w:val="both"/>
    </w:pPr>
    <w:rPr>
      <w:sz w:val="21"/>
      <w:shd w:val="clear" w:color="auto" w:fill="FFFFFF"/>
    </w:rPr>
  </w:style>
  <w:style w:type="paragraph" w:styleId="31">
    <w:name w:val="Body Text Indent 3"/>
    <w:basedOn w:val="a0"/>
    <w:link w:val="32"/>
    <w:uiPriority w:val="99"/>
    <w:rsid w:val="0089257D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9257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">
    <w:name w:val="Основной"/>
    <w:basedOn w:val="a0"/>
    <w:uiPriority w:val="99"/>
    <w:rsid w:val="008925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0">
    <w:name w:val="Normal (Web)"/>
    <w:aliases w:val="Знак Знак1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0"/>
    <w:link w:val="af2"/>
    <w:uiPriority w:val="99"/>
    <w:rsid w:val="0089257D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89257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rsid w:val="0089257D"/>
    <w:rPr>
      <w:rFonts w:cs="Times New Roman"/>
      <w:vertAlign w:val="superscript"/>
    </w:rPr>
  </w:style>
  <w:style w:type="paragraph" w:customStyle="1" w:styleId="Style5">
    <w:name w:val="Style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89257D"/>
    <w:rPr>
      <w:rFonts w:ascii="Century Schoolbook" w:hAnsi="Century Schoolbook"/>
      <w:sz w:val="18"/>
    </w:rPr>
  </w:style>
  <w:style w:type="paragraph" w:customStyle="1" w:styleId="Style11">
    <w:name w:val="Style1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89257D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89257D"/>
    <w:rPr>
      <w:rFonts w:ascii="Century Schoolbook" w:hAnsi="Century Schoolbook"/>
      <w:b/>
      <w:sz w:val="18"/>
    </w:rPr>
  </w:style>
  <w:style w:type="character" w:styleId="af4">
    <w:name w:val="Hyperlink"/>
    <w:basedOn w:val="a1"/>
    <w:uiPriority w:val="99"/>
    <w:rsid w:val="0089257D"/>
    <w:rPr>
      <w:rFonts w:cs="Times New Roman"/>
      <w:color w:val="0000FF"/>
      <w:u w:val="single"/>
    </w:rPr>
  </w:style>
  <w:style w:type="character" w:customStyle="1" w:styleId="FontStyle211">
    <w:name w:val="Font Style211"/>
    <w:uiPriority w:val="99"/>
    <w:rsid w:val="0089257D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89257D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89257D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uiPriority w:val="99"/>
    <w:rsid w:val="0089257D"/>
    <w:rPr>
      <w:rFonts w:ascii="Verdana" w:hAnsi="Verdana"/>
      <w:sz w:val="20"/>
    </w:rPr>
  </w:style>
  <w:style w:type="paragraph" w:customStyle="1" w:styleId="13">
    <w:name w:val="Без интервала1"/>
    <w:uiPriority w:val="99"/>
    <w:rsid w:val="008925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No Spacing"/>
    <w:link w:val="af6"/>
    <w:uiPriority w:val="99"/>
    <w:qFormat/>
    <w:rsid w:val="0089257D"/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link w:val="af5"/>
    <w:uiPriority w:val="99"/>
    <w:locked/>
    <w:rsid w:val="0089257D"/>
    <w:rPr>
      <w:rFonts w:ascii="Times New Roman" w:eastAsia="Times New Roman" w:hAnsi="Times New Roman" w:cs="Times New Roman"/>
      <w:sz w:val="28"/>
    </w:rPr>
  </w:style>
  <w:style w:type="paragraph" w:styleId="33">
    <w:name w:val="Body Text 3"/>
    <w:basedOn w:val="a0"/>
    <w:link w:val="34"/>
    <w:uiPriority w:val="99"/>
    <w:rsid w:val="008925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89257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МОН основной"/>
    <w:basedOn w:val="a0"/>
    <w:uiPriority w:val="99"/>
    <w:rsid w:val="008925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uiPriority w:val="99"/>
    <w:rsid w:val="008925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6">
    <w:name w:val="Font Style216"/>
    <w:uiPriority w:val="99"/>
    <w:rsid w:val="0089257D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89257D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89257D"/>
    <w:rPr>
      <w:rFonts w:ascii="Microsoft Sans Serif" w:hAnsi="Microsoft Sans Serif"/>
      <w:b/>
      <w:sz w:val="26"/>
    </w:rPr>
  </w:style>
  <w:style w:type="character" w:customStyle="1" w:styleId="FontStyle250">
    <w:name w:val="Font Style250"/>
    <w:uiPriority w:val="99"/>
    <w:rsid w:val="0089257D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uiPriority w:val="99"/>
    <w:rsid w:val="0089257D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uiPriority w:val="99"/>
    <w:rsid w:val="0089257D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89257D"/>
    <w:rPr>
      <w:rFonts w:ascii="Bookman Old Style" w:hAnsi="Bookman Old Style"/>
      <w:sz w:val="16"/>
    </w:rPr>
  </w:style>
  <w:style w:type="character" w:customStyle="1" w:styleId="FontStyle252">
    <w:name w:val="Font Style252"/>
    <w:uiPriority w:val="99"/>
    <w:rsid w:val="0089257D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8925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89257D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uiPriority w:val="99"/>
    <w:rsid w:val="0089257D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89257D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89257D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uiPriority w:val="99"/>
    <w:rsid w:val="0089257D"/>
    <w:rPr>
      <w:rFonts w:ascii="Century Schoolbook" w:hAnsi="Century Schoolbook"/>
      <w:sz w:val="18"/>
    </w:rPr>
  </w:style>
  <w:style w:type="character" w:customStyle="1" w:styleId="FontStyle316">
    <w:name w:val="Font Style316"/>
    <w:uiPriority w:val="99"/>
    <w:rsid w:val="0089257D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uiPriority w:val="99"/>
    <w:rsid w:val="0089257D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basedOn w:val="a1"/>
    <w:uiPriority w:val="99"/>
    <w:rsid w:val="0089257D"/>
    <w:rPr>
      <w:rFonts w:cs="Times New Roman"/>
    </w:rPr>
  </w:style>
  <w:style w:type="paragraph" w:customStyle="1" w:styleId="western">
    <w:name w:val="western"/>
    <w:basedOn w:val="a0"/>
    <w:uiPriority w:val="99"/>
    <w:rsid w:val="008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uiPriority w:val="99"/>
    <w:rsid w:val="0089257D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89257D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uiPriority w:val="99"/>
    <w:rsid w:val="0089257D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89257D"/>
    <w:rPr>
      <w:rFonts w:ascii="Microsoft Sans Serif" w:hAnsi="Microsoft Sans Serif"/>
      <w:sz w:val="18"/>
    </w:rPr>
  </w:style>
  <w:style w:type="character" w:customStyle="1" w:styleId="FontStyle303">
    <w:name w:val="Font Style303"/>
    <w:uiPriority w:val="99"/>
    <w:rsid w:val="0089257D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uiPriority w:val="99"/>
    <w:rsid w:val="0089257D"/>
    <w:rPr>
      <w:rFonts w:ascii="Century Schoolbook" w:hAnsi="Century Schoolbook"/>
      <w:b/>
      <w:sz w:val="20"/>
    </w:rPr>
  </w:style>
  <w:style w:type="character" w:customStyle="1" w:styleId="FontStyle247">
    <w:name w:val="Font Style247"/>
    <w:uiPriority w:val="99"/>
    <w:rsid w:val="0089257D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89257D"/>
    <w:rPr>
      <w:rFonts w:ascii="Century Schoolbook" w:hAnsi="Century Schoolbook"/>
      <w:sz w:val="20"/>
    </w:rPr>
  </w:style>
  <w:style w:type="paragraph" w:customStyle="1" w:styleId="Style81">
    <w:name w:val="Style81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89257D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89257D"/>
    <w:rPr>
      <w:rFonts w:ascii="Microsoft Sans Serif" w:hAnsi="Microsoft Sans Serif"/>
      <w:b/>
      <w:sz w:val="10"/>
    </w:rPr>
  </w:style>
  <w:style w:type="character" w:customStyle="1" w:styleId="FontStyle214">
    <w:name w:val="Font Style214"/>
    <w:uiPriority w:val="99"/>
    <w:rsid w:val="0089257D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89257D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89257D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89257D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uiPriority w:val="99"/>
    <w:rsid w:val="0089257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89257D"/>
    <w:rPr>
      <w:rFonts w:ascii="Microsoft Sans Serif" w:hAnsi="Microsoft Sans Serif"/>
      <w:b/>
      <w:sz w:val="28"/>
    </w:rPr>
  </w:style>
  <w:style w:type="paragraph" w:customStyle="1" w:styleId="14">
    <w:name w:val="Абзац списка1"/>
    <w:basedOn w:val="a0"/>
    <w:uiPriority w:val="99"/>
    <w:rsid w:val="008925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uiPriority w:val="99"/>
    <w:rsid w:val="0089257D"/>
    <w:rPr>
      <w:rFonts w:ascii="Times New Roman" w:hAnsi="Times New Roman"/>
      <w:spacing w:val="48"/>
      <w:sz w:val="24"/>
    </w:rPr>
  </w:style>
  <w:style w:type="character" w:customStyle="1" w:styleId="body1">
    <w:name w:val="body1"/>
    <w:uiPriority w:val="99"/>
    <w:rsid w:val="0089257D"/>
    <w:rPr>
      <w:rFonts w:ascii="Times New Roman" w:hAnsi="Times New Roman"/>
      <w:sz w:val="24"/>
    </w:rPr>
  </w:style>
  <w:style w:type="paragraph" w:styleId="23">
    <w:name w:val="Body Text 2"/>
    <w:basedOn w:val="a0"/>
    <w:link w:val="24"/>
    <w:uiPriority w:val="99"/>
    <w:rsid w:val="008925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89257D"/>
  </w:style>
  <w:style w:type="paragraph" w:customStyle="1" w:styleId="afb">
    <w:name w:val="a"/>
    <w:basedOn w:val="a0"/>
    <w:uiPriority w:val="99"/>
    <w:rsid w:val="0089257D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89257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89257D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89257D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uiPriority w:val="99"/>
    <w:rsid w:val="0089257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uiPriority w:val="99"/>
    <w:locked/>
    <w:rsid w:val="0089257D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5">
    <w:name w:val="Основной текст + Курсив1"/>
    <w:uiPriority w:val="99"/>
    <w:rsid w:val="0089257D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uiPriority w:val="99"/>
    <w:qFormat/>
    <w:rsid w:val="00892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Название Знак"/>
    <w:basedOn w:val="a1"/>
    <w:link w:val="afe"/>
    <w:uiPriority w:val="99"/>
    <w:rsid w:val="008925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">
    <w:name w:val="List Bullet"/>
    <w:basedOn w:val="a0"/>
    <w:uiPriority w:val="99"/>
    <w:rsid w:val="0089257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talic">
    <w:name w:val="Body text + Italic"/>
    <w:uiPriority w:val="99"/>
    <w:rsid w:val="0089257D"/>
    <w:rPr>
      <w:i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aff0">
    <w:name w:val="Block Text"/>
    <w:basedOn w:val="a0"/>
    <w:uiPriority w:val="99"/>
    <w:rsid w:val="0089257D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925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locked/>
    <w:rsid w:val="0089257D"/>
    <w:rPr>
      <w:sz w:val="17"/>
      <w:shd w:val="clear" w:color="auto" w:fill="FFFFFF"/>
    </w:rPr>
  </w:style>
  <w:style w:type="paragraph" w:customStyle="1" w:styleId="Footnote0">
    <w:name w:val="Footnote"/>
    <w:basedOn w:val="a0"/>
    <w:link w:val="Footnote"/>
    <w:uiPriority w:val="99"/>
    <w:rsid w:val="0089257D"/>
    <w:pPr>
      <w:widowControl w:val="0"/>
      <w:shd w:val="clear" w:color="auto" w:fill="FFFFFF"/>
      <w:spacing w:after="240" w:line="206" w:lineRule="exact"/>
      <w:ind w:firstLine="280"/>
      <w:jc w:val="both"/>
    </w:pPr>
    <w:rPr>
      <w:sz w:val="17"/>
      <w:shd w:val="clear" w:color="auto" w:fill="FFFFFF"/>
    </w:rPr>
  </w:style>
  <w:style w:type="character" w:customStyle="1" w:styleId="Footnote3">
    <w:name w:val="Footnote (3)_"/>
    <w:link w:val="Footnote30"/>
    <w:uiPriority w:val="99"/>
    <w:locked/>
    <w:rsid w:val="0089257D"/>
    <w:rPr>
      <w:sz w:val="21"/>
      <w:shd w:val="clear" w:color="auto" w:fill="FFFFFF"/>
    </w:rPr>
  </w:style>
  <w:style w:type="paragraph" w:customStyle="1" w:styleId="Footnote30">
    <w:name w:val="Footnote (3)"/>
    <w:basedOn w:val="a0"/>
    <w:link w:val="Footnote3"/>
    <w:uiPriority w:val="99"/>
    <w:rsid w:val="0089257D"/>
    <w:pPr>
      <w:widowControl w:val="0"/>
      <w:shd w:val="clear" w:color="auto" w:fill="FFFFFF"/>
      <w:spacing w:before="240" w:after="0" w:line="240" w:lineRule="atLeast"/>
    </w:pPr>
    <w:rPr>
      <w:sz w:val="21"/>
      <w:shd w:val="clear" w:color="auto" w:fill="FFFFFF"/>
    </w:rPr>
  </w:style>
  <w:style w:type="character" w:styleId="aff1">
    <w:name w:val="annotation reference"/>
    <w:basedOn w:val="a1"/>
    <w:uiPriority w:val="99"/>
    <w:rsid w:val="0089257D"/>
    <w:rPr>
      <w:rFonts w:cs="Times New Roman"/>
      <w:sz w:val="16"/>
    </w:rPr>
  </w:style>
  <w:style w:type="paragraph" w:styleId="aff2">
    <w:name w:val="annotation text"/>
    <w:basedOn w:val="a0"/>
    <w:link w:val="aff3"/>
    <w:uiPriority w:val="99"/>
    <w:rsid w:val="0089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89257D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8925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8925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6">
    <w:name w:val="line number"/>
    <w:basedOn w:val="a1"/>
    <w:uiPriority w:val="99"/>
    <w:semiHidden/>
    <w:unhideWhenUsed/>
    <w:rsid w:val="0089257D"/>
  </w:style>
  <w:style w:type="numbering" w:customStyle="1" w:styleId="110">
    <w:name w:val="Нет списка11"/>
    <w:next w:val="a3"/>
    <w:uiPriority w:val="99"/>
    <w:semiHidden/>
    <w:unhideWhenUsed/>
    <w:rsid w:val="0089257D"/>
  </w:style>
  <w:style w:type="paragraph" w:customStyle="1" w:styleId="Standard0">
    <w:name w:val="Standard"/>
    <w:uiPriority w:val="99"/>
    <w:rsid w:val="008925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89257D"/>
    <w:rPr>
      <w:rFonts w:cs="Times New Roman"/>
    </w:rPr>
  </w:style>
  <w:style w:type="table" w:customStyle="1" w:styleId="17">
    <w:name w:val="Сетка таблицы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89257D"/>
  </w:style>
  <w:style w:type="numbering" w:customStyle="1" w:styleId="35">
    <w:name w:val="Нет списка3"/>
    <w:next w:val="a3"/>
    <w:uiPriority w:val="99"/>
    <w:semiHidden/>
    <w:unhideWhenUsed/>
    <w:rsid w:val="0089257D"/>
  </w:style>
  <w:style w:type="table" w:customStyle="1" w:styleId="36">
    <w:name w:val="Сетка таблицы3"/>
    <w:basedOn w:val="a2"/>
    <w:next w:val="a8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89257D"/>
  </w:style>
  <w:style w:type="table" w:customStyle="1" w:styleId="111">
    <w:name w:val="Сетка таблицы1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89257D"/>
  </w:style>
  <w:style w:type="table" w:customStyle="1" w:styleId="220">
    <w:name w:val="Сетка таблицы2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89257D"/>
  </w:style>
  <w:style w:type="table" w:customStyle="1" w:styleId="42">
    <w:name w:val="Сетка таблицы4"/>
    <w:basedOn w:val="a2"/>
    <w:next w:val="a8"/>
    <w:uiPriority w:val="99"/>
    <w:rsid w:val="0089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9257D"/>
  </w:style>
  <w:style w:type="table" w:customStyle="1" w:styleId="121">
    <w:name w:val="Сетка таблицы12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8"/>
    <w:uiPriority w:val="59"/>
    <w:rsid w:val="00892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89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1BBE-032B-4B1F-8D91-7DEC5266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51</Pages>
  <Words>11594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Scool</cp:lastModifiedBy>
  <cp:revision>31</cp:revision>
  <cp:lastPrinted>2021-08-31T02:10:00Z</cp:lastPrinted>
  <dcterms:created xsi:type="dcterms:W3CDTF">2018-03-15T10:00:00Z</dcterms:created>
  <dcterms:modified xsi:type="dcterms:W3CDTF">2022-09-19T10:28:00Z</dcterms:modified>
</cp:coreProperties>
</file>