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AD" w:rsidRPr="00704D0F" w:rsidRDefault="007537AD">
      <w:pPr>
        <w:spacing w:after="0"/>
        <w:ind w:left="120"/>
        <w:rPr>
          <w:lang w:val="ru-RU"/>
        </w:rPr>
      </w:pPr>
      <w:bookmarkStart w:id="0" w:name="block-1083345"/>
    </w:p>
    <w:p w:rsidR="007537AD" w:rsidRPr="00704D0F" w:rsidRDefault="00441C07">
      <w:pPr>
        <w:rPr>
          <w:lang w:val="ru-RU"/>
        </w:rPr>
        <w:sectPr w:rsidR="007537AD" w:rsidRPr="00704D0F">
          <w:pgSz w:w="11906" w:h="16383"/>
          <w:pgMar w:top="1134" w:right="850" w:bottom="1134" w:left="1701" w:header="720" w:footer="720" w:gutter="0"/>
          <w:cols w:space="720"/>
        </w:sectPr>
      </w:pPr>
      <w:r w:rsidRPr="00441C07">
        <w:rPr>
          <w:noProof/>
          <w:lang w:val="ru-RU" w:eastAsia="ru-RU"/>
        </w:rPr>
        <w:drawing>
          <wp:inline distT="0" distB="0" distL="0" distR="0">
            <wp:extent cx="5940425" cy="8401629"/>
            <wp:effectExtent l="0" t="0" r="3175" b="0"/>
            <wp:docPr id="4" name="Рисунок 4" descr="C:\Users\Работа\Desktop\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37AD" w:rsidRPr="00704D0F" w:rsidRDefault="00704D0F">
      <w:pPr>
        <w:spacing w:after="0" w:line="264" w:lineRule="auto"/>
        <w:ind w:left="120"/>
        <w:jc w:val="both"/>
        <w:rPr>
          <w:lang w:val="ru-RU"/>
        </w:rPr>
      </w:pPr>
      <w:bookmarkStart w:id="2" w:name="block-108335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754DE9" w:rsidRPr="00704D0F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754DE9" w:rsidRPr="00704D0F">
        <w:rPr>
          <w:rFonts w:ascii="Times New Roman" w:hAnsi="Times New Roman"/>
          <w:color w:val="000000"/>
          <w:sz w:val="28"/>
          <w:lang w:val="ru-RU"/>
        </w:rPr>
        <w:t>​</w:t>
      </w:r>
      <w:r w:rsidR="00754DE9" w:rsidRPr="00704D0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62AC1" w:rsidRPr="00D62AC1" w:rsidRDefault="00D62AC1" w:rsidP="00D62AC1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2A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по ОДНКНР составлена на основе требованийк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04D0F" w:rsidRDefault="00754DE9">
      <w:pPr>
        <w:spacing w:after="0" w:line="264" w:lineRule="auto"/>
        <w:ind w:left="120"/>
        <w:jc w:val="both"/>
        <w:rPr>
          <w:lang w:val="ru-RU"/>
        </w:rPr>
      </w:pPr>
      <w:r w:rsidRPr="00704D0F">
        <w:rPr>
          <w:rFonts w:ascii="Times New Roman" w:hAnsi="Times New Roman"/>
          <w:color w:val="000000"/>
          <w:sz w:val="28"/>
          <w:lang w:val="ru-RU"/>
        </w:rPr>
        <w:t>​​</w:t>
      </w:r>
      <w:r w:rsidRPr="00704D0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="00D62AC1" w:rsidRPr="00D62AC1">
        <w:rPr>
          <w:rFonts w:ascii="Times New Roman" w:eastAsia="Times New Roman" w:hAnsi="Times New Roman" w:cs="Times New Roman"/>
          <w:sz w:val="28"/>
          <w:szCs w:val="28"/>
          <w:lang w:val="ru-RU"/>
        </w:rPr>
        <w:t>«Основы</w:t>
      </w:r>
      <w:r w:rsidR="00D62A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62AC1" w:rsidRPr="00D62AC1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духовно-нравственной культуры народов Ро</w:t>
      </w:r>
      <w:r w:rsidR="00D62AC1">
        <w:rPr>
          <w:rFonts w:ascii="Times New Roman" w:eastAsia="Times New Roman" w:hAnsi="Times New Roman" w:cs="Times New Roman"/>
          <w:sz w:val="28"/>
          <w:szCs w:val="28"/>
          <w:lang w:val="ru-RU"/>
        </w:rPr>
        <w:t>ссии</w:t>
      </w:r>
      <w:r w:rsidRPr="00704D0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В программе по ОДНКНР соблюдается преемственностьс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В программе по ОДНКНР соблюдается преемственностьс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7537AD" w:rsidRPr="00704D0F" w:rsidRDefault="007537AD">
      <w:pPr>
        <w:spacing w:after="0" w:line="264" w:lineRule="auto"/>
        <w:ind w:firstLine="600"/>
        <w:jc w:val="both"/>
        <w:rPr>
          <w:lang w:val="ru-RU"/>
        </w:rPr>
      </w:pP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0305B" w:rsidRDefault="00754DE9" w:rsidP="0070305B">
      <w:pPr>
        <w:widowControl w:val="0"/>
        <w:spacing w:after="0" w:line="35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04D0F">
        <w:rPr>
          <w:rFonts w:ascii="Times New Roman" w:hAnsi="Times New Roman"/>
          <w:b/>
          <w:color w:val="333333"/>
          <w:sz w:val="28"/>
          <w:lang w:val="ru-RU"/>
        </w:rPr>
        <w:t>ЦЕЛИ ИЗУЧЕНИЯ</w:t>
      </w:r>
      <w:r w:rsidR="00D62AC1">
        <w:rPr>
          <w:rFonts w:ascii="Times New Roman" w:hAnsi="Times New Roman"/>
          <w:b/>
          <w:color w:val="333333"/>
          <w:sz w:val="28"/>
          <w:lang w:val="ru-RU"/>
        </w:rPr>
        <w:t xml:space="preserve"> УЧЕБНОГО ПРЕДМЕТА </w:t>
      </w:r>
      <w:r w:rsidR="00D62AC1" w:rsidRPr="00D62AC1">
        <w:rPr>
          <w:rFonts w:ascii="Times New Roman" w:eastAsia="Times New Roman" w:hAnsi="Times New Roman" w:cs="Times New Roman"/>
          <w:sz w:val="28"/>
          <w:szCs w:val="28"/>
          <w:lang w:val="ru-RU"/>
        </w:rPr>
        <w:t>«Основы</w:t>
      </w:r>
      <w:r w:rsidR="00D62A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62AC1" w:rsidRPr="00D62AC1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духовно-</w:t>
      </w:r>
      <w:r w:rsidR="00D62AC1" w:rsidRPr="00D62AC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нравственной культуры народов Ро</w:t>
      </w:r>
      <w:r w:rsidR="00D62AC1">
        <w:rPr>
          <w:rFonts w:ascii="Times New Roman" w:eastAsia="Times New Roman" w:hAnsi="Times New Roman" w:cs="Times New Roman"/>
          <w:sz w:val="28"/>
          <w:szCs w:val="28"/>
          <w:lang w:val="ru-RU"/>
        </w:rPr>
        <w:t>ссии</w:t>
      </w:r>
      <w:r w:rsidR="00D62AC1" w:rsidRPr="00704D0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Целями изучения учебного курса ОДНКНР являются: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способностик диалогу с представителями других культур и мировоззрений;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D62AC1" w:rsidRPr="00704D0F" w:rsidRDefault="00D62AC1" w:rsidP="00D62AC1">
      <w:pPr>
        <w:spacing w:after="0" w:line="264" w:lineRule="auto"/>
        <w:ind w:left="120"/>
        <w:jc w:val="both"/>
        <w:rPr>
          <w:lang w:val="ru-RU"/>
        </w:rPr>
      </w:pP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Цели курса ОДНКНР определяют следующие задачи: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приобретение и усвоение знаний о нормах общественной моралии нравственности как основополагающих элементах духовной культуры современного общества;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развитие представлений о значении духовно-нравственных ценностейи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становление компетенций межкультурного взаимодействия как способностии готовности вести межличностный, межкультурный, </w:t>
      </w: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межконфессиональный диалог при осознании и сохранении собственной культурной идентичности;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70305B" w:rsidRPr="0070305B" w:rsidRDefault="0070305B" w:rsidP="007030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305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патриотизма как формы гражданского самосознаниячерез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расширению и систематизации знаний и представлений обучающихсяо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воспитанию патриотизма, уважения к истории, языку, культурными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формированию ответственного отношения к учению и труду, готовностии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анализеи изучении социально-культурных явлений в истории и культуре Российской Федерации и современном обществе, давать нравственные оценки поступкови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возможностейдля активной самостоятельной познавательной деятельности.</w:t>
      </w: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04D0F" w:rsidRDefault="007537AD" w:rsidP="00D62AC1">
      <w:pPr>
        <w:spacing w:after="0" w:line="264" w:lineRule="auto"/>
        <w:ind w:firstLine="600"/>
        <w:jc w:val="both"/>
        <w:rPr>
          <w:lang w:val="ru-RU"/>
        </w:rPr>
      </w:pP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D62AC1" w:rsidRPr="00704D0F" w:rsidRDefault="00754DE9" w:rsidP="00D62AC1">
      <w:pPr>
        <w:spacing w:after="0" w:line="264" w:lineRule="auto"/>
        <w:ind w:left="120"/>
        <w:jc w:val="both"/>
        <w:rPr>
          <w:lang w:val="ru-RU"/>
        </w:rPr>
      </w:pPr>
      <w:r w:rsidRPr="00704D0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="00D62AC1" w:rsidRPr="00D62AC1">
        <w:rPr>
          <w:rFonts w:ascii="Times New Roman" w:eastAsia="Times New Roman" w:hAnsi="Times New Roman" w:cs="Times New Roman"/>
          <w:sz w:val="28"/>
          <w:szCs w:val="28"/>
          <w:lang w:val="ru-RU"/>
        </w:rPr>
        <w:t>«Основы</w:t>
      </w:r>
      <w:r w:rsidR="00D62A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62AC1" w:rsidRPr="00D62AC1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духовно-нравственной культуры народов Ро</w:t>
      </w:r>
      <w:r w:rsidR="00D62AC1">
        <w:rPr>
          <w:rFonts w:ascii="Times New Roman" w:eastAsia="Times New Roman" w:hAnsi="Times New Roman" w:cs="Times New Roman"/>
          <w:sz w:val="28"/>
          <w:szCs w:val="28"/>
          <w:lang w:val="ru-RU"/>
        </w:rPr>
        <w:t>ссии</w:t>
      </w:r>
      <w:r w:rsidR="00D62AC1" w:rsidRPr="00704D0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537AD" w:rsidRPr="00704D0F" w:rsidRDefault="007537AD" w:rsidP="0070305B">
      <w:pPr>
        <w:spacing w:after="0" w:line="264" w:lineRule="auto"/>
        <w:jc w:val="both"/>
        <w:rPr>
          <w:lang w:val="ru-RU"/>
        </w:rPr>
      </w:pP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D62AC1" w:rsidRDefault="00D62AC1" w:rsidP="00D62AC1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  <w:sectPr w:rsidR="007537AD" w:rsidRPr="00D62AC1">
          <w:pgSz w:w="11906" w:h="16383"/>
          <w:pgMar w:top="1134" w:right="850" w:bottom="1134" w:left="1701" w:header="720" w:footer="720" w:gutter="0"/>
          <w:cols w:space="720"/>
        </w:sectPr>
      </w:pPr>
      <w:r w:rsidRPr="00D62AC1">
        <w:rPr>
          <w:rFonts w:ascii="Times New Roman" w:eastAsia="Calibri" w:hAnsi="Times New Roman" w:cs="Times New Roman"/>
          <w:sz w:val="28"/>
          <w:szCs w:val="28"/>
          <w:lang w:val="ru-RU"/>
        </w:rPr>
        <w:t>Общее число часов, рекомендованных для изучения курсаОДНКНР, – 68 часов: в 5 классе– 34 часа (1 час в неделю), в 6 классе – 34 часа(1 час в неделю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  <w:bookmarkStart w:id="3" w:name="block-1083351"/>
      <w:bookmarkEnd w:id="2"/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04D0F" w:rsidRDefault="00754DE9">
      <w:pPr>
        <w:spacing w:after="0" w:line="264" w:lineRule="auto"/>
        <w:ind w:left="120"/>
        <w:jc w:val="both"/>
        <w:rPr>
          <w:lang w:val="ru-RU"/>
        </w:rPr>
      </w:pPr>
      <w:r w:rsidRPr="00704D0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04D0F" w:rsidRDefault="00754DE9">
      <w:pPr>
        <w:spacing w:after="0" w:line="264" w:lineRule="auto"/>
        <w:ind w:left="120"/>
        <w:jc w:val="both"/>
        <w:rPr>
          <w:lang w:val="ru-RU"/>
        </w:rPr>
      </w:pPr>
      <w:r w:rsidRPr="00704D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1. «Россия – наш общий дом».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Наш дом – Россия.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Язык и история.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Что такое язык? Как в языке народа отражается его история? Языккак инструмент культуры. Важность коммуникации между людьми. Языки народов мира, их взаимосвязь.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проекти язык межнационального общения. Важность общего языка для всех народов России. Возможности, которые даёт русский язык.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Истоки родной культуры.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Материальная культура.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Материальная культура: архитектура, одежда, пища, транспорт,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техника. Связь между материальной культурой и духовно-нравственными ценностями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Духовная культура.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религия.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образование.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Многообразие культур России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Семья – хранитель духовных ценностей.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Родина начинается с семьи.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История семьи как часть истории народа, государства, человечества.Как связаны Родина и семья? Что такое Родина и Отечество?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Традиции семейного воспитания 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Труд в истории семьи.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Социальные роли в истории семьи. Роль домашнего труда.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Роль нравственных норм в благополучии семьи.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Личность – общество – культура.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Духовный мир человека. Человек – творец культуры. Культуракак духовный мир человека. Мораль. Нравственность. Патриотизм. Реализация ценностей в культуре. Творчество: что это такое? Границы творчества. Традициии новации в культуре. Границы культур. Созидательный труд. Важность трудакак творческой деятельности, как реализации.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Личность и духовно-нравственные ценности. Моральи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159.3.4.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«Культурное единство России».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Историческая память как духовно-нравственная ценность.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как язык культуры.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как художественное осмысление действительности. От сказкик роману. Зачем нужны литературные произведения? Внутренний мир человекаи его духовность.</w:t>
      </w:r>
    </w:p>
    <w:p w:rsidR="007537AD" w:rsidRPr="00130F5B" w:rsidRDefault="007537AD" w:rsidP="00130F5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Взаимовлияние культур.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7537AD" w:rsidRPr="00130F5B" w:rsidRDefault="00130F5B" w:rsidP="00130F5B">
      <w:pPr>
        <w:spacing w:after="0" w:line="264" w:lineRule="auto"/>
        <w:ind w:left="120"/>
        <w:jc w:val="both"/>
        <w:rPr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памятьи преемственность поколений, единство народов России</w:t>
      </w:r>
    </w:p>
    <w:p w:rsidR="007537AD" w:rsidRPr="00704D0F" w:rsidRDefault="007537AD" w:rsidP="00130F5B">
      <w:pPr>
        <w:spacing w:after="0" w:line="264" w:lineRule="auto"/>
        <w:jc w:val="both"/>
        <w:rPr>
          <w:lang w:val="ru-RU"/>
        </w:rPr>
      </w:pP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Регионы России: культурное многообразие. Историческиеи социальные причины культурного разнообразия. Каждый регион уникален. Малая Родина – часть общего Отечества.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Праздники в культуре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праздник? Почему праздники важны. Праздничные традициив России. Народные праздники как память культуры, как воплощениедуховно-нравственных идеалов.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Памятники архитектуры в культуре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Музыкальная культура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народав его музыке и инструментах.</w:t>
      </w: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Изобразительное искусство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Художественная реальность. Скульптура: от религиозных сюжетовк современному искусству. Храмовые росписи и фольклорные орнаменты.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Живопись, графика. Выдающиеся художники разных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Фольклор и литература народов России. Пословицы и поговорки. Эпос и сказка. Фольклор как отражение истории народа и его ценностей, моралии нравственности. Национальная литература. Богатство культуры народав его литературе.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Бытовые традиции народов России: пища, одежда, дом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Рассказ о бытовых традициях своей семьи, народа, региона. Докладс использованием разнообразного зрительного ряда и других источников.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Культурная карта России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География культур России. Россия как культурная карта.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Описание регионов в соответствии с их особенностями.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Единство страны – залог будущего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Содержание обучения в 6 классе.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1. «Культура как социальность».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Мир культуры: его структура.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Культура России: многообразие регионов.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История быта как история культуры.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Домашнее хозяйство и его типы. Хозяйственная деятельность народов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Прогресс: технический и социальный. Производительность труда. Разделение труда. Обслуживающий и производящий труд. Домашний труди его механизация. Что такое технологии и как они влияют на культуру и ценности общества?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Образование в культуре народов России. Представление об основных этапах в истории образования.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человека.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Общество и религия: духовно-нравственное взаимодействие.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источникдуховно-нравственных ценностей.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Современный мир: самое важное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Каким должен быть человек? Духовно-нравственный облик и идеал человека.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Мораль, нравственность, этика, этикет в культурах народов России. Правои равенство в правах. Свобода как ценность. Долг как её ограничение. Обществокак регулятор свободы.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Свойства и качества человека, его образ в культуре народов России,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единство человеческих качеств. Единство духовной жизни.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Религия как источник нравственности.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обществои религиозный идеал человека.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Наука как источник знания о человеке и человеческом.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Этика и нравственность как категории духовной культуры.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Самопознание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«Человек как член общества».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Труд делает человека человеком.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Подвиг: как узнать героя?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Люди в обществе: духовно-нравственное взаимовлияние.</w:t>
      </w:r>
    </w:p>
    <w:p w:rsidR="00130F5B" w:rsidRPr="007B63BC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Человек в социальном измерении. Дружба, предательство. Коллектив. Личные границы. Этика предпринимательства. </w:t>
      </w:r>
      <w:r w:rsidRPr="007B63BC">
        <w:rPr>
          <w:rFonts w:ascii="Times New Roman" w:eastAsia="Calibri" w:hAnsi="Times New Roman" w:cs="Times New Roman"/>
          <w:sz w:val="28"/>
          <w:szCs w:val="28"/>
          <w:lang w:val="ru-RU"/>
        </w:rPr>
        <w:t>Социальная помощь.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Проблемы современного общества как отражениеего духовно-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нравственного самосознания.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Бедность. Инвалидность. Асоциальная семья. Сиротство.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Отражение этих явлений в культуре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ориентиры социальных отношений.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Социальные профессии; их важность для сохранениядуховно-нравственного облика общества.</w:t>
      </w:r>
    </w:p>
    <w:p w:rsidR="00130F5B" w:rsidRPr="007B63BC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Социальные профессии: врач, учитель, пожарный, полицейский, социальный работник. </w:t>
      </w:r>
      <w:r w:rsidRPr="007B63BC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качества, необходимые представителямэтих профессий.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благотворители в истории. Благотворительностькак нравственный долг.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личностисамого мецената и общества в целом.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учёные России. Наука как источник социальногои духовного прогресса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Учёные России. Почему важно помнить историю науки. Вклад наукив благополучие страны. Важность морали и нравственности в науке, в деятельности учёных.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Моя профессия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Труд как самореализация, как вклад в общество. Рассказ о своей будущей профессии.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«Родина и патриотизм».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Гражданин.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Родина и гражданство, их взаимосвязь. Что делает человека гражданином. Нравственные качества гражданина.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Защита Родины: подвиг или долг?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Государство. Россия – наша Родина.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Государство как объединяющее начало. Социальная сторона праваи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Гражданская идентичность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Какими качествами должен обладать человек как гражданин.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Моя школа и мой класс (практическое занятие). Портрет школыили класса через добрые дела.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Человек: какой он?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Человек и культура (проект).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Итоговый проект: «Что значит быть человеком?»</w:t>
      </w:r>
    </w:p>
    <w:p w:rsidR="007537AD" w:rsidRPr="00704D0F" w:rsidRDefault="007537AD" w:rsidP="00130F5B">
      <w:pPr>
        <w:spacing w:after="0" w:line="264" w:lineRule="auto"/>
        <w:ind w:firstLine="600"/>
        <w:jc w:val="both"/>
        <w:rPr>
          <w:lang w:val="ru-RU"/>
        </w:rPr>
      </w:pPr>
    </w:p>
    <w:p w:rsidR="007537AD" w:rsidRPr="00704D0F" w:rsidRDefault="007537AD">
      <w:pPr>
        <w:spacing w:after="0" w:line="264" w:lineRule="auto"/>
        <w:ind w:firstLine="600"/>
        <w:jc w:val="both"/>
        <w:rPr>
          <w:lang w:val="ru-RU"/>
        </w:rPr>
      </w:pPr>
    </w:p>
    <w:p w:rsidR="007537AD" w:rsidRPr="00704D0F" w:rsidRDefault="00754DE9">
      <w:pPr>
        <w:spacing w:after="0" w:line="264" w:lineRule="auto"/>
        <w:ind w:left="120"/>
        <w:jc w:val="both"/>
        <w:rPr>
          <w:lang w:val="ru-RU"/>
        </w:rPr>
      </w:pPr>
      <w:bookmarkStart w:id="4" w:name="block-1083346"/>
      <w:bookmarkEnd w:id="3"/>
      <w:r w:rsidRPr="00704D0F">
        <w:rPr>
          <w:rFonts w:ascii="Times New Roman" w:hAnsi="Times New Roman"/>
          <w:color w:val="000000"/>
          <w:sz w:val="28"/>
          <w:lang w:val="ru-RU"/>
        </w:rPr>
        <w:t>​</w:t>
      </w:r>
      <w:r w:rsidRPr="00704D0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04D0F" w:rsidRDefault="00754DE9">
      <w:pPr>
        <w:spacing w:after="0"/>
        <w:ind w:left="120"/>
        <w:rPr>
          <w:lang w:val="ru-RU"/>
        </w:rPr>
      </w:pPr>
      <w:r w:rsidRPr="00704D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7AD" w:rsidRPr="00704D0F" w:rsidRDefault="007537AD">
      <w:pPr>
        <w:spacing w:after="0"/>
        <w:ind w:left="120"/>
        <w:rPr>
          <w:lang w:val="ru-RU"/>
        </w:rPr>
      </w:pP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Планируемые результаты освоения программы по ОДНКНР на уровне основного общего образования.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метапредметныхи предметных результатов освоения содержания учебного предмета.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освоения курса достигаются в единстве учебнойи воспитательной деятельности.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освоения курса включают: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осознание российской гражданской идентичности;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ценность самостоятельности и инициативы;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130F5B" w:rsidRPr="00EF11A3" w:rsidRDefault="00130F5B" w:rsidP="00130F5B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11A3">
        <w:rPr>
          <w:rFonts w:ascii="Times New Roman" w:eastAsia="Calibri" w:hAnsi="Times New Roman" w:cs="Times New Roman"/>
          <w:sz w:val="28"/>
          <w:szCs w:val="28"/>
          <w:lang w:val="ru-RU"/>
        </w:rPr>
        <w:t>патриотического воспитания: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уваженияк Отечеству, прошлому и настоящему многонационального народа Россиичерез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130F5B" w:rsidRPr="00DA3D17" w:rsidRDefault="00130F5B" w:rsidP="00130F5B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осознанность своей гражданской идентичности через знание истории,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языка, культуры своего народа, своего края, основ культурного наследия народов Россиии человечества и знание основных норм морали, нравственных и духовных идеалов, хранимых в культурных традициях народов России, готовность на их основек сознательному самоограничению в поступках, поведении, расточительном потребительстве;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веротерпимости, уважительного отношенияк религиозным чувствам, взглядам людей или их отсутствию;</w:t>
      </w:r>
    </w:p>
    <w:p w:rsidR="00130F5B" w:rsidRPr="00DA3D17" w:rsidRDefault="00130F5B" w:rsidP="00130F5B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30F5B" w:rsidRPr="00130F5B" w:rsidRDefault="00D40CF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210819</wp:posOffset>
                </wp:positionV>
                <wp:extent cx="41910" cy="0"/>
                <wp:effectExtent l="0" t="0" r="1524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B6CE5" id="Прямая соединительная линия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" strokeweight=".49989mm">
                <w10:wrap anchorx="page"/>
              </v:line>
            </w:pict>
          </mc:Fallback>
        </mc:AlternateContent>
      </w:r>
      <w:r w:rsidR="00130F5B"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смыслообразование: сформированность ответственного отношения к учению, готовности и способности обучающихся к саморазвитию и самообразованиюна основе мотивации к обучению и познанию через развитие способностейк духовному развитию, нравственному самосовершенствованию;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130F5B" w:rsidRPr="00DA3D17" w:rsidRDefault="00130F5B" w:rsidP="00130F5B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сформированность нравственной рефлексии и компетентности в решении моральных проблем на основе личностного выбора, нравственных чувстви нравственного поведения, осознанного и ответственного отношенияк собственным поступкам, осознание значения семьи в жизни человека и общества, принятие ценности семейной жизни, уважительное и заботливое отношениек членам своей семьи через знание основных норм морали, нравственных, духовных идеалов, хранимых в культурных традициях народов России, готовностьна их основе к сознательному самоограничению в поступках, поведении, расточительном потреблении.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(используютсяв нескольких предметных областях) и универсальные учебные действия (познавательные, коммуникативные, регулятивные), способность их использоватьв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 результате изучения ОДНКНР на уровне основного общего образованияу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следующие познавательные универсальные учебные действия: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критериидля классификации, устанавливать причинно-следственные связи, строить логическое рассуждение, умозаключение (индуктивное, дедуктивное,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 аналогии)и проводить выводы (логические универсальные учебные действия);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моделии схемы для решения учебных и познавательных задач(знаково-символические/моделирование);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смысловое чтение;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следующие коммуникативные универсальные учебные действия: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деятельностьс учителем и сверстниками;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формулировать, аргументировать и отстаивать своё мнение (учебное сотрудничество);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потребностейдля планирования и регуляции своей деятельности;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следующие регулятивные универсальные учебные действия: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мотивыи интересы своей познавательной деятельности (целеполагание);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умение самостоятельно планировать пути достижения целей,в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владение основами самоконтроля, самооценки, принятия решенийи осуществления осознанного выбора в учебной и познавательной (познавательная рефлексия, саморегуляция) деятельности.</w:t>
      </w:r>
    </w:p>
    <w:p w:rsidR="007537AD" w:rsidRPr="00704D0F" w:rsidRDefault="00754DE9">
      <w:pPr>
        <w:spacing w:after="0" w:line="264" w:lineRule="auto"/>
        <w:ind w:left="120"/>
        <w:jc w:val="both"/>
        <w:rPr>
          <w:lang w:val="ru-RU"/>
        </w:rPr>
      </w:pPr>
      <w:r w:rsidRPr="00704D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концу обучения в </w:t>
      </w:r>
      <w:r w:rsidRPr="00130F5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5 классе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 получит следующие предметные результаты по отдельным темам программы по ОДНКНР: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1. «Россия – наш общий дом».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Наш дом – Россия.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дружбымежду народами и нациями, обосновывать их необходимость.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Язык и история.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язык, каковы важность его изучения и влияниена миропонимание личности;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формировании языка как носителядуховно-нравственных смыслов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суть и смысл коммуникативной роли языка, в том числев организации межкультурного диалога и взаимодействия;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Русский язык – язык общения и язык возможностей.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нравственных категориях русского языкаи их происхождении.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Истоки родной культуры.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сформированное представление о понятие «культура»;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соотноситьс реальными проявлениями культурного многообразия;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обосновыватьих значение и причины.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Материальная культура.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артефактах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условийи взаимодействия с другими этносами.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Духовная культура.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и взаимосвязь названных терминов с формамиих репрезентации в культуре;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значение культурных символов, нравственный и духовный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смысл культурных артефактов;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религия.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связь религии и морали;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роль и значение духовных ценностей в религиях народов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характеризовать государствообразующие конфессии Россиии их картины мира.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образование.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термин «образование» и уметь обосновать его важностьдля личности и общества;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основных ступенях образования в Россиии их необходимости;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культуры и образованности человека;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Многообразие культур России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выделять общее и единичное в культуре на основе предметных знанийо культуре своего народа;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культуройи духовно-нравственными ценностями на основе местной культурно-исторической специфики;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Семья – хранитель духовных ценностей.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термина «семья»;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составить рассказ о своей семье в соответствиис культурно-историческими условиями её существования;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доказывать важность семьи как хранителя традицийи её воспитательную роль;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Родина начинается с семьи.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понятие «Родина»;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взаимосвязь и различия между концептами «Отечество»и «Родина»;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понимать, что такое история семьи, каковы формы её выраженияи сохранения;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Традиции семейного воспитания 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семейных традициях и обосновывать их важностькак ключевых элементах семейных отношений;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знать и понимать взаимосвязь семейных традиций и культуры собственного этноса;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Образ семьи в культуре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своё понимание семейных ценностей, выраженныхв фольклорных сюжетах;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семьив произведениях художественной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Труд в истории семьи.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семейное хозяйство и домашний труд;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функцийв семье;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оценивать семейный уклад и взаимосвязьс социально-экономической структурой общества в форме большой и малой семей;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Семья в современном мире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сформированные представления о закономерностях развития семьив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культуройи духовно-нравственными ценностями семьи;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семьи и семейных традиций для трансляциидуховно-нравственных ценностей, морали и нравственности как фактора культурной преемственности.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Личность – общество – культура.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значение термина «человек» в контекстедуховно-нравственной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 различия между обоснованием термина «личность»в быту, в контексте культуры и творчества;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гуманизм, иметь представление о его источниках в культуре.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Духовный мир человека. Человек – творец культуры.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важность морально- нравственных ограниченийв творчестве;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детерминированность творчества культурой своего этноса;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труда и творчества.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Личность и духовно-нравственные ценности.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морали и нравственности в жизни человека;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обосновывать происхождение духовных ценностей, понимание идеалов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добра и зла;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ценностей,как «взаимопомощь», «сострадание», «милосердие», «любовь», «дружба», «коллективизм», «патриотизм», «любовь к близким».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«Культурное единство России».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Историческая память как духовно-нравственная ценность.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и функциях изучения истории;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событиямии культурой. Обосновывать важность изучения истории как духовно-нравственного долга гражданина и патриота.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как язык культуры.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литературы от других видов художественного творчества;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Взаимовлияние культур.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обогащениядуховно-нравственных идеалов общества;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сохранения культурного наследия;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ценности российского народа.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Регионы России: культурное многообразие.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принципы федеративного устройства России и концепт «полиэтничность»;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называть основные этносы Российской Федерации и регионы,где они традиционно проживают;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межнациональногои межрелигиозного согласия в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обосновыватьих значение и причины.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Праздники в культуре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природе праздников и обосновывать их важностькак элементов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взаимосвязь праздников и культурного уклада;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основные типы праздников;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уметь рассказывать о праздничных традициях народов России и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собственной семьи;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связь праздников и истории, культуры народов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основной смысл семейных праздников;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нравственный смысл праздников народов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Памятники архитектуры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типом жилищ и типом хозяйственной деятельности;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охарактеризовать связь между уровнемнаучно-технического развития и типами жилищ;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нравственном и научном смысле краеведческой работы.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Музыкальная культура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музыки как культурного явления,как формы трансляции культурных ценностей;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Изобразительное искусство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объяснить, что такое скульптура, живопись, графика, фольклорные орнаменты;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изобразительного искусствакак культурного явления, как формы трансляции культурных ценностей;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изобразительного искусства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Фольклор и литература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пословицы и поговорки, обосновывать важностьи нужность этих языковых выразительных средств;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объяснять, что такое эпос, миф, сказка, былина, песня;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воспринимать и объяснять на примерах важность понимания фольклоракак отражения истории народа и его ценностей, морали и нравственности;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национальная литература и каковы её выразительные средства;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оценивать морально-нравственный потенциал национальной литературы.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Бытовые традиции народов России: пища, одежда, дом.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уметь оценивать и устанавливать границы и приоритеты взаимодействия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между людьми разной этнической, религиозной и гражданской идентичностина доступном для шестиклассников уровне (с учётом их возрастных особенностей);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Культурная карта России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отличия культурной географии от физическойи политической географии;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понимать, что такое культурная карта народов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описывать отдельные области культурной карты в соответствиис их особенностями.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Единство страны – залог будущего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доказывать важность и преимущества этого единстваперед требованиями национального самоопределения отдельных этносов.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концу обучения в </w:t>
      </w:r>
      <w:r w:rsidRPr="00130F5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6 классе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 получит следующие предметные результаты по отдельным темам программы по ОДНКНР.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1. «Культура как социальность».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Мир культуры: его структура.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структуру культуры как социального явления;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специфику социальных явлений, их ключевые отличияот природных явлений;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связь между этапом развития материальной культурыи социальной структурой общества, их взаимосвязь с духовно-нравственным состоянием общества;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зависимость социальных процессов от культурно-исторических процессов;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уметь объяснить взаимосвязь между научно-техническим прогрессоми этапами развития социума.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Культура России: многообразие регионов.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административно-территориальное деление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федеративного устройствав полиэтничном государстве, важность сохранения исторической памяти отдельных этносов;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принцип равенства прав каждого человека, вне зависимостиот его принадлежности к тому или иному народу;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межнациональногои межрелигиозного согласия в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История быта как история культуры.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понятия «домашнее хозяйство» и характеризовать его типы;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хозяйственной деятельностью народов Россиии особенностями исторического периода;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объяснять зависимость ценностных ориентиров народов Россииот их локализации в конкретных климатических, географическихи культурно-исторических условиях.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Прогресс: технический и социальный.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доказывать взаимозависимость членов общества, роль созидательного и добросовестного труда для создания социально и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экономически благоприятной среды;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понимание роли обслуживающего труда, его социальнойи духовно-нравственной важности;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обосновывать влияние технологий на культуру и ценности общества.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Образование в культуре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истории образования и его роли в обществена различных этапах его развития;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ценностей в обществе, их зависимостьот процесса познания;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образования в современном мире и ценность знания;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образование как часть процесса формированиядуховно-нравственных ориентиров человека.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человека.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историю формирования комплекса понятий, связанныхс правами;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прав человека как привилегиии обязанности человека;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необходимость соблюдения прав человека;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сохранения паритетамежду правами и обязанностями человека в обществе;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формирования правовой культуры из истории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Общество и религия: духовно-нравственное взаимодействие.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терминов «религия», «конфессия», «атеизм», «свободомыслие»;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культурообразующие конфессии;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Современный мир: самое важное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историии культуры России.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Духовно-нравственный облик и идеал человека.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различия между этикой и этикетом и их взаимосвязь;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важность коллективизма как ценности современной Россиии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его приоритет перед идеологией индивидуализма;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Взросление человека в культуре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различие между процессами антропогенеза и антропосоциогенеза;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процесс взросления человека и его основные этапы,а также потребности человека для гармоничного развития существования на каждом из этапов;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демонстрировать своё понимание самостоятельности, её ролив развитии личности, во взаимодействии с другими людьми.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Религия как источник нравственности.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нравственный потенциал религии;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излагать нравственные принципы государствообразующих конфессий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требования к нравственному идеалу человекав государствообразующих религиях современной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Наука как источник знания о человеке.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характеризовать смысл понятия «гуманитарное знание»;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нравственный смысл гуманитарного знания,его системообразующую роль в современной культуре;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«культура» как процесс самопознания общества,как его внутреннюю самоактуализацию;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взаимосвязь различных областей гуманитарного знания.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Этика и нравственность как категории духовной культуры.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многосторонность понятия «этика»;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этики как науки;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понятия «добро» и «зло» с помощью примеров в историии культуре народов России и соотносить их с личным опытом;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Самопознание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соотносить понятия «мораль», «нравственность», «ценности»с самопознанием и рефлексией на доступном для обучающихся уровне;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и обосновывать свои нравственные убеждения.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«Человек как член общества».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Труд делает человека человеком.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важность труда и его роль в современном обществе;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соотносить понятия «добросовестный труд» и «экономическое благополучие»;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объяснять понятия «безделье», «лень», «тунеядство»;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важность и уметь обосновать необходимость их преодолениядля самого себя;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общественные процессы в области общественной оценки труда;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важность труда и его экономической стоимости;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стороны,а также «общественная оценка труда».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Подвиг: как узнать героя?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«подвиг», «героизм», «самопожертвование»;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отличия подвига на войне и в мирное время;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важность героических примеров для жизни общества;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героев современного общества и исторических личностей;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разграничение понятий «героизм» и «псевдогероизм»</w:t>
      </w:r>
      <w:r w:rsidR="00EF11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через значимость для общества и понимание последствий.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Люди в обществе: духовно-нравственное взаимовлияние.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«социальные отношения»;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понятия «человек как субъект социальных отношений»</w:t>
      </w:r>
      <w:r w:rsidR="00EF11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 приложении к его нравственному и духовному развитию;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понятия «дружба», «предательство», «честь», «коллективизм»</w:t>
      </w:r>
      <w:r w:rsidR="00EF11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 приводить примеры из истории, культуры и литературы;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характеризовать понятие «этика предпринимательства»в социальном аспекте.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Проблемы современного общества как отражениеего духовно-нравственного самосознания.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«социальные проблемы современного общества»</w:t>
      </w:r>
      <w:r w:rsidR="00EF11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как многостороннее явление, в том числе обусловленное несовершенствомдуховно-нравственных идеалов и ценностей;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последствийна доступном для понимания уровне;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ориентиры социальных отношений.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объяснять гуманистические проявления в современной культуре.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Социальные профессии, их важность для сохранениядуховно-нравственного облика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«социальные профессии», «помогающие профессии»;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благотворители в истории. Благотворительностькак нравственный долг.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«благотворительность» и его эволюцию в истории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меценатства в современном обществе для обществав целом и для духовно-нравственного развития личности самого мецената;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«социальный долг», обосновывать его важную рольв жизни общества;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приводить примеры выдающихся благотворителей в истории и современной России;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учёные России. Наука как источник социальногои духовного прогресса общества.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«наука»;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называть имена выдающихся учёных России;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морали и нравственности в науке, её роль и вкладв доказательство этих понятий.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Моя профессия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«профессия», предполагать характер и цель трудав определённой профессии;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обосновывать преимущества выбранной профессии, характеризовать её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вклад в общество, называть духовно-нравственные качества человека, необходимые в этом виде труда.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«Родина и патриотизм».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Гражданин.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«Родина» и «гражданство», объяснятьих взаимосвязь;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обосновывать нравственные качества гражданина.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«патриотизм»;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патриотизма в истории и современном обществе;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истинный и ложный патриотизм через ориентированностьна ценности толерантности, уважения к другим народам, их истории и культуре;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патриотизма.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Защита Родины: подвиг или долг?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«война» и «мир»; 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сохранения мира и согласия;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роль защиты Отечества, её важность для гражданина;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защиты чести Отечества в спорте, науке, культуре;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Государство. Россия – наша родина.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«государство»;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понятие «гражданская идентичность», соотноситьэто понятие с необходимыми нравственными качествами человека.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Гражданская идентичность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духовно-нравственных качеств гражданина, указывать их источники.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Моя школа и мой класс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примеры добрых дел в реальности и уметь адаптироватьих к потребностям класса.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Человек: какой он? (практическое занятие).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«человек» как духовно-нравственный идеал;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 свой идеал человека и нравственные качества, которыеему присущи.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Человек и культура (проект).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грани взаимодействия человека и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показать взаимосвязь человека и культуры через их взаимовлияние;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Система оценки результатов обучения.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Личностные компетенции обучающихся не подлежат непосредственной </w:t>
      </w: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оценке, не являются непосредственным основанием оценки как итогового,так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130F5B" w:rsidRPr="00130F5B" w:rsidRDefault="00130F5B" w:rsidP="00130F5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0F5B">
        <w:rPr>
          <w:rFonts w:ascii="Times New Roman" w:eastAsia="Calibri" w:hAnsi="Times New Roman" w:cs="Times New Roman"/>
          <w:sz w:val="28"/>
          <w:szCs w:val="28"/>
          <w:lang w:val="ru-RU"/>
        </w:rP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130F5B" w:rsidRPr="00130F5B" w:rsidRDefault="00130F5B" w:rsidP="00130F5B">
      <w:pPr>
        <w:rPr>
          <w:lang w:val="ru-RU"/>
        </w:rPr>
      </w:pP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04D0F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0C1ADD" w:rsidRDefault="007537AD" w:rsidP="000C1ADD">
      <w:pPr>
        <w:spacing w:after="0" w:line="264" w:lineRule="auto"/>
        <w:jc w:val="both"/>
        <w:rPr>
          <w:lang w:val="ru-RU"/>
        </w:rPr>
        <w:sectPr w:rsidR="007537AD" w:rsidRPr="000C1ADD">
          <w:pgSz w:w="11906" w:h="16383"/>
          <w:pgMar w:top="1134" w:right="850" w:bottom="1134" w:left="1701" w:header="720" w:footer="720" w:gutter="0"/>
          <w:cols w:space="720"/>
        </w:sectPr>
      </w:pPr>
    </w:p>
    <w:p w:rsidR="007537AD" w:rsidRDefault="00754DE9">
      <w:pPr>
        <w:spacing w:after="0"/>
        <w:ind w:left="120"/>
      </w:pPr>
      <w:bookmarkStart w:id="5" w:name="block-1083347"/>
      <w:bookmarkEnd w:id="4"/>
      <w:r w:rsidRPr="000C1A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7AD" w:rsidRDefault="00754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255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5165"/>
        <w:gridCol w:w="1062"/>
        <w:gridCol w:w="1841"/>
        <w:gridCol w:w="1910"/>
        <w:gridCol w:w="2837"/>
        <w:gridCol w:w="2305"/>
        <w:gridCol w:w="530"/>
        <w:gridCol w:w="1775"/>
        <w:gridCol w:w="1070"/>
        <w:gridCol w:w="1235"/>
        <w:gridCol w:w="1600"/>
        <w:gridCol w:w="705"/>
        <w:gridCol w:w="2130"/>
        <w:gridCol w:w="175"/>
      </w:tblGrid>
      <w:tr w:rsidR="0019257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5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7AD" w:rsidRDefault="007537AD">
            <w:pPr>
              <w:spacing w:after="0"/>
              <w:ind w:left="135"/>
            </w:pPr>
          </w:p>
        </w:tc>
      </w:tr>
      <w:tr w:rsidR="0019257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</w:tr>
      <w:tr w:rsidR="007537AD" w:rsidRPr="00441C07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880821" w:rsidRDefault="000C1ADD" w:rsidP="000C1ADD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08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блок 1. «Россия – наш общий дом».</w:t>
            </w:r>
          </w:p>
        </w:tc>
      </w:tr>
      <w:tr w:rsidR="0084494C" w:rsidRPr="0084494C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37AD" w:rsidRPr="001866FC" w:rsidRDefault="001866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7537AD" w:rsidRPr="00EF11A3" w:rsidRDefault="000C1ADD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537AD" w:rsidRPr="00EF11A3" w:rsidRDefault="00754D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7AD" w:rsidRPr="0084494C" w:rsidRDefault="00441C07" w:rsidP="0084494C">
            <w:pPr>
              <w:spacing w:after="0"/>
              <w:ind w:left="135"/>
            </w:pPr>
            <w:hyperlink r:id="rId7" w:history="1">
              <w:r w:rsidR="0084494C" w:rsidRPr="00FC4C6F">
                <w:rPr>
                  <w:rStyle w:val="ab"/>
                  <w:spacing w:val="-1"/>
                  <w:w w:val="105"/>
                  <w:sz w:val="15"/>
                </w:rPr>
                <w:t>https://resh.edu.ru/special-</w:t>
              </w:r>
              <w:r w:rsidR="0084494C" w:rsidRPr="00FC4C6F">
                <w:rPr>
                  <w:rStyle w:val="ab"/>
                  <w:spacing w:val="-37"/>
                  <w:w w:val="105"/>
                  <w:sz w:val="15"/>
                </w:rPr>
                <w:t xml:space="preserve"> </w:t>
              </w:r>
              <w:r w:rsidR="0084494C" w:rsidRPr="00FC4C6F">
                <w:rPr>
                  <w:rStyle w:val="ab"/>
                  <w:w w:val="105"/>
                  <w:sz w:val="15"/>
                </w:rPr>
                <w:t>course/1/1</w:t>
              </w:r>
            </w:hyperlink>
            <w:r w:rsidR="0084494C" w:rsidRPr="0084494C">
              <w:rPr>
                <w:w w:val="105"/>
                <w:sz w:val="15"/>
              </w:rPr>
              <w:t xml:space="preserve"> </w:t>
            </w:r>
          </w:p>
        </w:tc>
      </w:tr>
      <w:tr w:rsidR="0084494C" w:rsidRPr="00441C07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Наш дом – Россия.</w:t>
            </w:r>
          </w:p>
          <w:p w:rsidR="0084494C" w:rsidRPr="00EF11A3" w:rsidRDefault="0084494C" w:rsidP="000C1ADD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Pr="007B63BC" w:rsidRDefault="00441C07" w:rsidP="001866FC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8">
              <w:r w:rsidR="0084494C" w:rsidRPr="0084494C">
                <w:rPr>
                  <w:w w:val="105"/>
                  <w:sz w:val="15"/>
                  <w:lang w:val="en-US"/>
                </w:rPr>
                <w:t>http</w:t>
              </w:r>
              <w:r w:rsidR="0084494C" w:rsidRPr="007B63BC">
                <w:rPr>
                  <w:w w:val="105"/>
                  <w:sz w:val="15"/>
                </w:rPr>
                <w:t>://</w:t>
              </w:r>
              <w:r w:rsidR="0084494C" w:rsidRPr="0084494C">
                <w:rPr>
                  <w:w w:val="105"/>
                  <w:sz w:val="15"/>
                  <w:lang w:val="en-US"/>
                </w:rPr>
                <w:t>scool</w:t>
              </w:r>
              <w:r w:rsidR="0084494C" w:rsidRPr="007B63BC">
                <w:rPr>
                  <w:w w:val="105"/>
                  <w:sz w:val="15"/>
                </w:rPr>
                <w:t>-</w:t>
              </w:r>
              <w:r w:rsidR="0084494C" w:rsidRPr="0084494C">
                <w:rPr>
                  <w:w w:val="105"/>
                  <w:sz w:val="15"/>
                  <w:lang w:val="en-US"/>
                </w:rPr>
                <w:t>collection</w:t>
              </w:r>
              <w:r w:rsidR="0084494C" w:rsidRPr="007B63BC">
                <w:rPr>
                  <w:w w:val="105"/>
                  <w:sz w:val="15"/>
                </w:rPr>
                <w:t>.</w:t>
              </w:r>
              <w:r w:rsidR="0084494C" w:rsidRPr="0084494C">
                <w:rPr>
                  <w:w w:val="105"/>
                  <w:sz w:val="15"/>
                  <w:lang w:val="en-US"/>
                </w:rPr>
                <w:t>edu</w:t>
              </w:r>
              <w:r w:rsidR="0084494C" w:rsidRPr="007B63BC">
                <w:rPr>
                  <w:w w:val="105"/>
                  <w:sz w:val="15"/>
                </w:rPr>
                <w:t>.</w:t>
              </w:r>
              <w:r w:rsidR="0084494C" w:rsidRPr="0084494C">
                <w:rPr>
                  <w:w w:val="105"/>
                  <w:sz w:val="15"/>
                  <w:lang w:val="en-US"/>
                </w:rPr>
                <w:t>ru</w:t>
              </w:r>
            </w:hyperlink>
          </w:p>
        </w:tc>
      </w:tr>
      <w:tr w:rsidR="0084494C" w:rsidRPr="00441C07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Язык и история.</w:t>
            </w:r>
          </w:p>
          <w:p w:rsidR="0084494C" w:rsidRPr="00EF11A3" w:rsidRDefault="0084494C" w:rsidP="000C1ADD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7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9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74" w:line="266" w:lineRule="auto"/>
              <w:ind w:left="81" w:right="238"/>
              <w:rPr>
                <w:sz w:val="15"/>
              </w:rPr>
            </w:pPr>
            <w:hyperlink r:id="rId10">
              <w:r w:rsidR="0084494C">
                <w:rPr>
                  <w:spacing w:val="-1"/>
                  <w:w w:val="105"/>
                  <w:sz w:val="15"/>
                </w:rPr>
                <w:t xml:space="preserve">http://scool-collection.edu.ru </w:t>
              </w:r>
            </w:hyperlink>
            <w:r w:rsidR="0084494C">
              <w:rPr>
                <w:w w:val="105"/>
                <w:sz w:val="15"/>
              </w:rPr>
              <w:t>-</w:t>
            </w:r>
            <w:r w:rsidR="0084494C">
              <w:rPr>
                <w:spacing w:val="1"/>
                <w:w w:val="105"/>
                <w:sz w:val="15"/>
              </w:rPr>
              <w:t xml:space="preserve"> </w:t>
            </w:r>
            <w:r w:rsidR="0084494C">
              <w:rPr>
                <w:spacing w:val="-1"/>
                <w:w w:val="105"/>
                <w:sz w:val="15"/>
              </w:rPr>
              <w:t>Единая</w:t>
            </w:r>
            <w:r w:rsidR="0084494C">
              <w:rPr>
                <w:spacing w:val="-9"/>
                <w:w w:val="105"/>
                <w:sz w:val="15"/>
              </w:rPr>
              <w:t xml:space="preserve"> </w:t>
            </w:r>
            <w:r w:rsidR="0084494C">
              <w:rPr>
                <w:spacing w:val="-1"/>
                <w:w w:val="105"/>
                <w:sz w:val="15"/>
              </w:rPr>
              <w:t>коллекция</w:t>
            </w:r>
            <w:r w:rsidR="0084494C">
              <w:rPr>
                <w:spacing w:val="-8"/>
                <w:w w:val="105"/>
                <w:sz w:val="15"/>
              </w:rPr>
              <w:t xml:space="preserve"> </w:t>
            </w:r>
            <w:r w:rsidR="0084494C">
              <w:rPr>
                <w:w w:val="105"/>
                <w:sz w:val="15"/>
              </w:rPr>
              <w:t>Цифровых</w:t>
            </w:r>
            <w:r w:rsidR="0084494C">
              <w:rPr>
                <w:spacing w:val="-36"/>
                <w:w w:val="105"/>
                <w:sz w:val="15"/>
              </w:rPr>
              <w:t xml:space="preserve"> </w:t>
            </w:r>
            <w:r w:rsidR="0084494C">
              <w:rPr>
                <w:w w:val="105"/>
                <w:sz w:val="15"/>
              </w:rPr>
              <w:t>образовательных</w:t>
            </w:r>
            <w:r w:rsidR="0084494C">
              <w:rPr>
                <w:spacing w:val="-6"/>
                <w:w w:val="105"/>
                <w:sz w:val="15"/>
              </w:rPr>
              <w:t xml:space="preserve"> </w:t>
            </w:r>
            <w:r w:rsidR="0084494C">
              <w:rPr>
                <w:w w:val="105"/>
                <w:sz w:val="15"/>
              </w:rPr>
              <w:t>ресурсов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Материальная культура.</w:t>
            </w:r>
          </w:p>
          <w:p w:rsidR="0084494C" w:rsidRPr="00EF11A3" w:rsidRDefault="0084494C" w:rsidP="000C1ADD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11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Духовная культура</w:t>
            </w:r>
          </w:p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Культура и религия.</w:t>
            </w:r>
          </w:p>
          <w:p w:rsidR="0084494C" w:rsidRPr="00EF11A3" w:rsidRDefault="0084494C" w:rsidP="000C1ADD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EF11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EF11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12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1866F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1866FC" w:rsidRPr="00EF11A3" w:rsidRDefault="001866F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Культура и религия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866FC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FC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6FC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66FC" w:rsidRDefault="001866FC" w:rsidP="001866FC">
            <w:pPr>
              <w:pStyle w:val="TableParagraph"/>
              <w:spacing w:before="74"/>
              <w:ind w:left="81"/>
            </w:pP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74" w:line="266" w:lineRule="auto"/>
              <w:ind w:left="81" w:right="312"/>
              <w:rPr>
                <w:sz w:val="15"/>
              </w:rPr>
            </w:pPr>
            <w:hyperlink r:id="rId13">
              <w:r w:rsidR="0084494C">
                <w:rPr>
                  <w:w w:val="105"/>
                  <w:sz w:val="15"/>
                </w:rPr>
                <w:t xml:space="preserve">http://www.tvspas.ru </w:t>
              </w:r>
            </w:hyperlink>
            <w:r w:rsidR="0084494C">
              <w:rPr>
                <w:w w:val="105"/>
                <w:sz w:val="15"/>
              </w:rPr>
              <w:t>–</w:t>
            </w:r>
            <w:r w:rsidR="0084494C">
              <w:rPr>
                <w:spacing w:val="1"/>
                <w:w w:val="105"/>
                <w:sz w:val="15"/>
              </w:rPr>
              <w:t xml:space="preserve"> </w:t>
            </w:r>
            <w:r w:rsidR="0084494C">
              <w:rPr>
                <w:spacing w:val="-1"/>
                <w:w w:val="105"/>
                <w:sz w:val="15"/>
              </w:rPr>
              <w:t>православный</w:t>
            </w:r>
            <w:r w:rsidR="0084494C">
              <w:rPr>
                <w:spacing w:val="-8"/>
                <w:w w:val="105"/>
                <w:sz w:val="15"/>
              </w:rPr>
              <w:t xml:space="preserve"> </w:t>
            </w:r>
            <w:r w:rsidR="0084494C">
              <w:rPr>
                <w:spacing w:val="-1"/>
                <w:w w:val="105"/>
                <w:sz w:val="15"/>
              </w:rPr>
              <w:t>медиа-портал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Многообразие культур России (практическое занятие).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14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6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rPr>
                <w:lang w:val="ru-RU"/>
              </w:rPr>
            </w:pPr>
            <w:r>
              <w:rPr>
                <w:lang w:val="ru-RU"/>
              </w:rPr>
              <w:t>1                                   1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4C" w:rsidRPr="00880821" w:rsidRDefault="0084494C" w:rsidP="000C1ADD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08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блок 2. «Семья и духовно-нравственные ценности».</w:t>
            </w:r>
          </w:p>
          <w:p w:rsidR="0084494C" w:rsidRPr="00EF11A3" w:rsidRDefault="0084494C" w:rsidP="000C1A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0C1ADD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Семья – хранитель духовных ценностей.</w:t>
            </w:r>
          </w:p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6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0C1ADD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5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0C1ADD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Традиции семейного воспитания в России.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6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0C1ADD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7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0C1ADD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Труд в истории семьи.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Семья в современном мире (практическое занятие).</w:t>
            </w:r>
          </w:p>
          <w:p w:rsidR="0084494C" w:rsidRPr="00EF11A3" w:rsidRDefault="0084494C" w:rsidP="000C1ADD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8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6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4C" w:rsidRDefault="0084494C"/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4C" w:rsidRPr="00880821" w:rsidRDefault="0084494C" w:rsidP="000C1ADD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08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Тематический блок 3. «Духовно-нравственное богатство личности».</w:t>
            </w:r>
          </w:p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– общество – культура.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Духовный мир человека. Человек – творец культуры.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9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Личность и духовно-нравственные ценности.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1866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EF11A3" w:rsidTr="0084494C">
        <w:trPr>
          <w:gridAfter w:val="14"/>
          <w:wAfter w:w="24340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84494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494C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6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4C" w:rsidRDefault="0084494C"/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4C" w:rsidRPr="00880821" w:rsidRDefault="0084494C" w:rsidP="00E530FE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08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блок 4. «Культурное единство России»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Историческая память как духовно-нравственная ценность.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hyperlink r:id="rId20">
              <w:r>
                <w:rPr>
                  <w:w w:val="105"/>
                  <w:sz w:val="15"/>
                </w:rPr>
                <w:t>www.istorya.ru-</w:t>
              </w:r>
              <w:r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История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как язык культуры.</w:t>
            </w:r>
          </w:p>
          <w:p w:rsidR="0084494C" w:rsidRPr="00EF11A3" w:rsidRDefault="0084494C" w:rsidP="00E530FE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праволимп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Взаимовлияние культур.</w:t>
            </w:r>
          </w:p>
          <w:p w:rsidR="0084494C" w:rsidRPr="00EF11A3" w:rsidRDefault="0084494C" w:rsidP="00E530FE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1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Духовно-нравственные ценности российского народа.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Праздники в культуре народов России.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2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архитектуры народов России.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культура народов России.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 народов России.</w:t>
            </w:r>
          </w:p>
          <w:p w:rsidR="0084494C" w:rsidRPr="00EF11A3" w:rsidRDefault="0084494C" w:rsidP="00E530FE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3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4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Бытовые традиции народов России: пища, одежда, дом.</w:t>
            </w:r>
          </w:p>
          <w:p w:rsidR="0084494C" w:rsidRPr="00EF11A3" w:rsidRDefault="0084494C" w:rsidP="00E530FE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Культурная карта России (практическое занятие).</w:t>
            </w:r>
          </w:p>
          <w:p w:rsidR="0084494C" w:rsidRPr="00EF11A3" w:rsidRDefault="0084494C" w:rsidP="00E530FE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5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Единство страны – залог будущего России.</w:t>
            </w:r>
          </w:p>
          <w:p w:rsidR="0084494C" w:rsidRPr="00EF11A3" w:rsidRDefault="0084494C" w:rsidP="00E530FE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6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84494C">
        <w:trPr>
          <w:gridAfter w:val="5"/>
          <w:wAfter w:w="584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 w:rsidP="001866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1866FC" w:rsidP="001866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494C"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4C" w:rsidRPr="00192571" w:rsidRDefault="0084494C" w:rsidP="001866F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494C" w:rsidRDefault="0084494C" w:rsidP="0018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  <w:gridSpan w:val="2"/>
            <w:vAlign w:val="center"/>
          </w:tcPr>
          <w:p w:rsidR="0084494C" w:rsidRPr="00704D0F" w:rsidRDefault="0084494C" w:rsidP="001866FC">
            <w:pPr>
              <w:spacing w:after="0"/>
              <w:ind w:left="135"/>
              <w:rPr>
                <w:lang w:val="ru-RU"/>
              </w:rPr>
            </w:pPr>
            <w:r w:rsidRPr="00704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494C" w:rsidRPr="00E530FE" w:rsidTr="0084494C">
        <w:trPr>
          <w:gridAfter w:val="1"/>
          <w:wAfter w:w="17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6FC" w:rsidRDefault="0084494C" w:rsidP="001866FC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  </w:t>
            </w:r>
            <w:r w:rsidR="00186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34     </w:t>
            </w:r>
          </w:p>
          <w:p w:rsidR="001866FC" w:rsidRDefault="001866FC" w:rsidP="001866FC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66FC" w:rsidRPr="00880821" w:rsidRDefault="001866FC" w:rsidP="001866FC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0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класс.</w:t>
            </w:r>
            <w:r w:rsidRPr="007B63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блок 1. «Культура как социальность».</w:t>
            </w:r>
          </w:p>
          <w:p w:rsidR="0084494C" w:rsidRPr="00EF11A3" w:rsidRDefault="001866FC" w:rsidP="001866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84494C"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2835" w:type="dxa"/>
            <w:gridSpan w:val="2"/>
            <w:vAlign w:val="center"/>
          </w:tcPr>
          <w:p w:rsidR="0084494C" w:rsidRPr="000C1ADD" w:rsidRDefault="0084494C" w:rsidP="001866FC">
            <w:pPr>
              <w:spacing w:after="0"/>
              <w:ind w:left="135"/>
              <w:jc w:val="center"/>
              <w:rPr>
                <w:lang w:val="ru-RU"/>
              </w:rPr>
            </w:pPr>
            <w:r w:rsidRPr="00704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45" w:type="dxa"/>
            <w:gridSpan w:val="2"/>
            <w:vAlign w:val="center"/>
          </w:tcPr>
          <w:p w:rsidR="0084494C" w:rsidRPr="000C1ADD" w:rsidRDefault="0084494C" w:rsidP="001866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84494C" w:rsidRPr="000C1ADD" w:rsidRDefault="0084494C" w:rsidP="001866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494C" w:rsidRDefault="0084494C" w:rsidP="001866FC"/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rPr>
                <w:lang w:val="ru-RU"/>
              </w:rPr>
            </w:pPr>
            <w:r w:rsidRPr="00E530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E530FE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культуры: его структура.</w:t>
            </w:r>
          </w:p>
          <w:p w:rsidR="0084494C" w:rsidRPr="00EF11A3" w:rsidRDefault="0084494C" w:rsidP="00E530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494C"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lang w:val="ru-RU"/>
              </w:rPr>
            </w:pPr>
            <w:r w:rsidRPr="00E53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lang w:val="ru-RU"/>
              </w:rPr>
            </w:pPr>
            <w:r w:rsidRPr="00E53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8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России: многообразие регионов.</w:t>
            </w:r>
          </w:p>
          <w:p w:rsidR="0084494C" w:rsidRPr="00EF11A3" w:rsidRDefault="0084494C" w:rsidP="00E530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9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 быта как история культуры.</w:t>
            </w:r>
          </w:p>
          <w:p w:rsidR="0084494C" w:rsidRPr="00EF11A3" w:rsidRDefault="0084494C" w:rsidP="00E530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1866FC" w:rsidRDefault="001866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Прогресс: технический и социальный.</w:t>
            </w:r>
          </w:p>
          <w:p w:rsidR="0084494C" w:rsidRPr="00EF11A3" w:rsidRDefault="0084494C" w:rsidP="00E530FE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0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C946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Образование в культуре народов России.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1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C946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2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C946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 и религия: духовно-нравственное взаимодействие.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3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C946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Современный мир: самое важное (практическое занятие).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E530FE" w:rsidRDefault="00844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84494C">
        <w:trPr>
          <w:gridAfter w:val="4"/>
          <w:wAfter w:w="46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4C" w:rsidRDefault="0084494C"/>
        </w:tc>
        <w:tc>
          <w:tcPr>
            <w:tcW w:w="2305" w:type="dxa"/>
          </w:tcPr>
          <w:p w:rsidR="0084494C" w:rsidRDefault="0084494C"/>
        </w:tc>
        <w:tc>
          <w:tcPr>
            <w:tcW w:w="2305" w:type="dxa"/>
            <w:gridSpan w:val="2"/>
          </w:tcPr>
          <w:p w:rsidR="0084494C" w:rsidRDefault="0084494C"/>
        </w:tc>
        <w:tc>
          <w:tcPr>
            <w:tcW w:w="2305" w:type="dxa"/>
            <w:gridSpan w:val="2"/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4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8449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4C" w:rsidRPr="00880821" w:rsidRDefault="0084494C" w:rsidP="00E530FE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08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блок 2. «Человек и его отражение в культуре».</w:t>
            </w:r>
          </w:p>
          <w:p w:rsidR="0084494C" w:rsidRPr="00EF11A3" w:rsidRDefault="0084494C" w:rsidP="00192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</w:tcPr>
          <w:p w:rsidR="0084494C" w:rsidRPr="00D62AC1" w:rsidRDefault="0084494C">
            <w:pPr>
              <w:rPr>
                <w:lang w:val="ru-RU"/>
              </w:rPr>
            </w:pPr>
          </w:p>
        </w:tc>
        <w:tc>
          <w:tcPr>
            <w:tcW w:w="2305" w:type="dxa"/>
            <w:gridSpan w:val="2"/>
          </w:tcPr>
          <w:p w:rsidR="0084494C" w:rsidRPr="00D62AC1" w:rsidRDefault="0084494C">
            <w:pPr>
              <w:rPr>
                <w:lang w:val="ru-RU"/>
              </w:rPr>
            </w:pPr>
          </w:p>
        </w:tc>
        <w:tc>
          <w:tcPr>
            <w:tcW w:w="2305" w:type="dxa"/>
            <w:gridSpan w:val="2"/>
          </w:tcPr>
          <w:p w:rsidR="0084494C" w:rsidRPr="00D62AC1" w:rsidRDefault="0084494C">
            <w:pPr>
              <w:rPr>
                <w:lang w:val="ru-RU"/>
              </w:rPr>
            </w:pPr>
          </w:p>
        </w:tc>
        <w:tc>
          <w:tcPr>
            <w:tcW w:w="2305" w:type="dxa"/>
            <w:gridSpan w:val="2"/>
          </w:tcPr>
          <w:p w:rsidR="0084494C" w:rsidRPr="00D62AC1" w:rsidRDefault="0084494C">
            <w:pPr>
              <w:rPr>
                <w:lang w:val="ru-RU"/>
              </w:rPr>
            </w:pPr>
          </w:p>
        </w:tc>
        <w:tc>
          <w:tcPr>
            <w:tcW w:w="2305" w:type="dxa"/>
            <w:gridSpan w:val="2"/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5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Духовно-нравственный облик и идеал человека.</w:t>
            </w:r>
          </w:p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494C"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6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Взросление человека в культуре народов России.</w:t>
            </w:r>
          </w:p>
          <w:p w:rsidR="0084494C" w:rsidRPr="00EF11A3" w:rsidRDefault="0084494C" w:rsidP="00192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494C"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7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92571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Религия как источник нравственности.</w:t>
            </w:r>
          </w:p>
          <w:p w:rsidR="0084494C" w:rsidRPr="00EF11A3" w:rsidRDefault="0084494C" w:rsidP="00192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494C"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92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Наука как источник знания о человеке.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4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8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 культуры.</w:t>
            </w:r>
          </w:p>
          <w:p w:rsidR="0084494C" w:rsidRPr="00EF11A3" w:rsidRDefault="0084494C" w:rsidP="00192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4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9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B06A35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Самопознание (практическое занятие).</w:t>
            </w:r>
          </w:p>
          <w:p w:rsidR="00B06A35" w:rsidRPr="00EF11A3" w:rsidRDefault="00B06A35" w:rsidP="00B06A35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6       </w:t>
            </w:r>
          </w:p>
          <w:p w:rsidR="0084494C" w:rsidRPr="00EF11A3" w:rsidRDefault="0084494C" w:rsidP="00192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84494C"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6A35" w:rsidRPr="00B06A35" w:rsidRDefault="00B06A35" w:rsidP="00B06A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Default="008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0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B06A35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rPr>
                <w:lang w:val="ru-RU"/>
              </w:rPr>
            </w:pP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B06A35" w:rsidRPr="00880821" w:rsidRDefault="00B06A35" w:rsidP="00B06A35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08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блок 3. «Человек как член общества».</w:t>
            </w:r>
          </w:p>
          <w:p w:rsidR="00B06A35" w:rsidRPr="00B06A35" w:rsidRDefault="00B06A35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A35" w:rsidRPr="00B06A35" w:rsidRDefault="00B06A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A35" w:rsidRPr="00B06A35" w:rsidRDefault="00B06A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06A35" w:rsidRDefault="00B06A35" w:rsidP="001866FC">
            <w:pPr>
              <w:pStyle w:val="TableParagraph"/>
              <w:spacing w:before="64"/>
              <w:ind w:left="81"/>
            </w:pP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Труд делает человека человеком.</w:t>
            </w:r>
          </w:p>
          <w:p w:rsidR="0084494C" w:rsidRPr="00EF11A3" w:rsidRDefault="0084494C" w:rsidP="00192571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1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92571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Подвиг: как узнать героя?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92571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Люди в обществе: духовно-нравственное взаимовлияние.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2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92571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отражениеего духовно-нравственного самосознания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3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Духовно-нравственные ориентиры социальных отношений.</w:t>
            </w:r>
          </w:p>
          <w:p w:rsidR="0084494C" w:rsidRPr="00EF11A3" w:rsidRDefault="0084494C" w:rsidP="00192571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4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5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Социальные профессии, их важность для сохранениядуховно-нравственного облика общества.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Выдающиеся благотворители в истории. Благотворительностькак нравственный долг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6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социальногои духовного прогресса общества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7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C946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6A3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92571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Моя профессия (практическое занятие).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8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B06A35" w:rsidRPr="00B06A35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B06A35" w:rsidRPr="00EF11A3" w:rsidRDefault="00B06A35" w:rsidP="00192571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10                     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06A35" w:rsidRDefault="00B06A35" w:rsidP="001866FC">
            <w:pPr>
              <w:pStyle w:val="TableParagraph"/>
              <w:spacing w:before="64"/>
              <w:ind w:left="81"/>
            </w:pPr>
          </w:p>
        </w:tc>
      </w:tr>
      <w:tr w:rsidR="00B06A35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B06A35" w:rsidRPr="00880821" w:rsidRDefault="00B06A35" w:rsidP="00B06A35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08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блок 4. «Родина и патриотизм».</w:t>
            </w:r>
          </w:p>
          <w:p w:rsidR="00B06A35" w:rsidRPr="00B06A35" w:rsidRDefault="00B06A35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A35" w:rsidRDefault="00B06A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06A35" w:rsidRDefault="00B06A35" w:rsidP="001866FC">
            <w:pPr>
              <w:pStyle w:val="TableParagraph"/>
              <w:spacing w:before="64"/>
              <w:ind w:left="81"/>
            </w:pP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C946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Гражданин.</w:t>
            </w:r>
          </w:p>
          <w:p w:rsidR="0084494C" w:rsidRPr="00EF11A3" w:rsidRDefault="0084494C" w:rsidP="00192571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49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Патриотизм.</w:t>
            </w:r>
          </w:p>
          <w:p w:rsidR="0084494C" w:rsidRPr="00EF11A3" w:rsidRDefault="0084494C" w:rsidP="00192571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Родины: подвиг или долг?</w:t>
            </w:r>
          </w:p>
          <w:p w:rsidR="0084494C" w:rsidRPr="00EF11A3" w:rsidRDefault="0084494C" w:rsidP="00192571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50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Государство. Россия – наша родина.</w:t>
            </w:r>
          </w:p>
          <w:p w:rsidR="0084494C" w:rsidRPr="00EF11A3" w:rsidRDefault="0084494C" w:rsidP="00192571">
            <w:pPr>
              <w:widowControl w:val="0"/>
              <w:spacing w:after="0" w:line="35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51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84494C" w:rsidP="00C946F3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идентичность (практическое занятие).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52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C946F3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Моя школа и мой класс (практическое занятие).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53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84494C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C946F3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Человек: какой он? (практическое занятие).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84494C" w:rsidP="001866FC">
            <w:pPr>
              <w:pStyle w:val="TableParagraph"/>
              <w:spacing w:before="64" w:line="266" w:lineRule="auto"/>
              <w:ind w:left="8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  <w:p w:rsidR="0084494C" w:rsidRDefault="0084494C" w:rsidP="001866FC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http: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84494C" w:rsidRPr="00D40CFB" w:rsidTr="001866FC">
        <w:trPr>
          <w:gridAfter w:val="9"/>
          <w:wAfter w:w="11525" w:type="dxa"/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B06A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5165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866FC">
            <w:pPr>
              <w:widowControl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культура (проект).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C94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C946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54">
              <w:r w:rsidR="0084494C">
                <w:rPr>
                  <w:w w:val="105"/>
                  <w:sz w:val="15"/>
                </w:rPr>
                <w:t>http://artclassic.edu.ru</w:t>
              </w:r>
            </w:hyperlink>
          </w:p>
          <w:p w:rsidR="0084494C" w:rsidRDefault="0084494C" w:rsidP="001866FC">
            <w:pPr>
              <w:pStyle w:val="TableParagraph"/>
              <w:spacing w:before="20" w:line="266" w:lineRule="auto"/>
              <w:ind w:left="81" w:right="486"/>
              <w:rPr>
                <w:sz w:val="15"/>
              </w:rPr>
            </w:pPr>
            <w:r>
              <w:rPr>
                <w:w w:val="105"/>
                <w:sz w:val="15"/>
              </w:rPr>
              <w:t>- Коллекция: мировая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</w:p>
        </w:tc>
      </w:tr>
      <w:tr w:rsidR="0084494C" w:rsidRPr="00D40CFB" w:rsidTr="001866FC">
        <w:trPr>
          <w:gridAfter w:val="4"/>
          <w:wAfter w:w="46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B06A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4C" w:rsidRDefault="0084494C"/>
        </w:tc>
        <w:tc>
          <w:tcPr>
            <w:tcW w:w="2305" w:type="dxa"/>
          </w:tcPr>
          <w:p w:rsidR="0084494C" w:rsidRDefault="0084494C"/>
        </w:tc>
        <w:tc>
          <w:tcPr>
            <w:tcW w:w="2305" w:type="dxa"/>
            <w:gridSpan w:val="2"/>
          </w:tcPr>
          <w:p w:rsidR="0084494C" w:rsidRDefault="0084494C"/>
        </w:tc>
        <w:tc>
          <w:tcPr>
            <w:tcW w:w="2305" w:type="dxa"/>
            <w:gridSpan w:val="2"/>
          </w:tcPr>
          <w:p w:rsidR="0084494C" w:rsidRDefault="00441C07" w:rsidP="001866FC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55">
              <w:r w:rsidR="0084494C">
                <w:rPr>
                  <w:w w:val="105"/>
                  <w:sz w:val="15"/>
                </w:rPr>
                <w:t>http://www.tvspas.ru</w:t>
              </w:r>
            </w:hyperlink>
          </w:p>
          <w:p w:rsidR="0084494C" w:rsidRDefault="0084494C" w:rsidP="001866FC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медиа-портал</w:t>
            </w:r>
          </w:p>
        </w:tc>
      </w:tr>
      <w:tr w:rsidR="0084494C" w:rsidRPr="00D62AC1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 w:rsidP="00192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192571" w:rsidRDefault="0084494C" w:rsidP="001925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C946F3" w:rsidRDefault="00C946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94C" w:rsidRPr="00704D0F" w:rsidRDefault="0084494C">
            <w:pPr>
              <w:spacing w:after="0"/>
              <w:ind w:left="135"/>
              <w:rPr>
                <w:lang w:val="ru-RU"/>
              </w:rPr>
            </w:pPr>
          </w:p>
        </w:tc>
      </w:tr>
      <w:tr w:rsidR="0084494C" w:rsidTr="0084494C">
        <w:trPr>
          <w:gridAfter w:val="9"/>
          <w:wAfter w:w="115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494C" w:rsidRPr="00EF11A3" w:rsidRDefault="00844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8449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94C" w:rsidRPr="000C1ADD" w:rsidRDefault="008449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94C" w:rsidRDefault="0084494C"/>
        </w:tc>
      </w:tr>
    </w:tbl>
    <w:p w:rsidR="007537AD" w:rsidRPr="00C946F3" w:rsidRDefault="007537AD">
      <w:pPr>
        <w:rPr>
          <w:lang w:val="ru-RU"/>
        </w:rPr>
        <w:sectPr w:rsidR="007537AD" w:rsidRPr="00C946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Start w:id="6" w:name="block-1083348"/>
    <w:bookmarkEnd w:id="5"/>
    <w:p w:rsidR="00C946F3" w:rsidRPr="005D4C2F" w:rsidRDefault="00D40CFB" w:rsidP="00C946F3">
      <w:pPr>
        <w:spacing w:before="66"/>
        <w:ind w:left="10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BC82" id="Rectangle 3" o:spid="_x0000_s1026" style="position:absolute;margin-left:33.3pt;margin-top:22.9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946F3" w:rsidRPr="005D4C2F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</w:t>
      </w:r>
      <w:r w:rsidR="00C946F3" w:rsidRPr="005D4C2F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="00C946F3" w:rsidRPr="005D4C2F">
        <w:rPr>
          <w:rFonts w:ascii="Times New Roman" w:hAnsi="Times New Roman" w:cs="Times New Roman"/>
          <w:b/>
          <w:sz w:val="24"/>
          <w:szCs w:val="24"/>
          <w:lang w:val="ru-RU"/>
        </w:rPr>
        <w:t>ОБЕСПЕЧЕНИЕ</w:t>
      </w:r>
      <w:r w:rsidR="00C946F3" w:rsidRPr="005D4C2F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="00C946F3" w:rsidRPr="005D4C2F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</w:t>
      </w:r>
      <w:r w:rsidR="00C946F3" w:rsidRPr="005D4C2F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="00C946F3" w:rsidRPr="005D4C2F">
        <w:rPr>
          <w:rFonts w:ascii="Times New Roman" w:hAnsi="Times New Roman" w:cs="Times New Roman"/>
          <w:b/>
          <w:sz w:val="24"/>
          <w:szCs w:val="24"/>
          <w:lang w:val="ru-RU"/>
        </w:rPr>
        <w:t>ПРОЦЕССА</w:t>
      </w:r>
    </w:p>
    <w:p w:rsidR="00C946F3" w:rsidRPr="007B63BC" w:rsidRDefault="00C946F3" w:rsidP="00C946F3">
      <w:pPr>
        <w:pStyle w:val="11"/>
        <w:spacing w:before="179"/>
      </w:pPr>
      <w:r w:rsidRPr="007B63BC">
        <w:t>ОБЯЗАТЕЛЬНЫЕ</w:t>
      </w:r>
      <w:r w:rsidRPr="007B63BC">
        <w:rPr>
          <w:spacing w:val="-8"/>
        </w:rPr>
        <w:t xml:space="preserve"> </w:t>
      </w:r>
      <w:r w:rsidRPr="007B63BC">
        <w:t>УЧЕБНЫЕ</w:t>
      </w:r>
      <w:r w:rsidRPr="007B63BC">
        <w:rPr>
          <w:spacing w:val="-7"/>
        </w:rPr>
        <w:t xml:space="preserve"> </w:t>
      </w:r>
      <w:r w:rsidRPr="007B63BC">
        <w:t>МАТЕРИАЛЫ</w:t>
      </w:r>
      <w:r w:rsidRPr="007B63BC">
        <w:rPr>
          <w:spacing w:val="-7"/>
        </w:rPr>
        <w:t xml:space="preserve"> </w:t>
      </w:r>
      <w:r w:rsidRPr="007B63BC">
        <w:t>ДЛЯ</w:t>
      </w:r>
      <w:r w:rsidRPr="007B63BC">
        <w:rPr>
          <w:spacing w:val="-7"/>
        </w:rPr>
        <w:t xml:space="preserve"> </w:t>
      </w:r>
      <w:r w:rsidRPr="007B63BC">
        <w:t>УЧЕНИКА</w:t>
      </w:r>
    </w:p>
    <w:p w:rsidR="00C946F3" w:rsidRPr="007B63BC" w:rsidRDefault="00C946F3" w:rsidP="00C946F3">
      <w:pPr>
        <w:pStyle w:val="ae"/>
        <w:spacing w:before="156" w:line="292" w:lineRule="auto"/>
        <w:ind w:left="106" w:right="168"/>
      </w:pPr>
      <w:r w:rsidRPr="007B63BC">
        <w:t>Виноградова</w:t>
      </w:r>
      <w:r w:rsidRPr="007B63BC">
        <w:rPr>
          <w:spacing w:val="-4"/>
        </w:rPr>
        <w:t xml:space="preserve"> </w:t>
      </w:r>
      <w:r w:rsidRPr="007B63BC">
        <w:t>Н.Ф.,</w:t>
      </w:r>
      <w:r w:rsidRPr="007B63BC">
        <w:rPr>
          <w:spacing w:val="-4"/>
        </w:rPr>
        <w:t xml:space="preserve"> </w:t>
      </w:r>
      <w:r w:rsidRPr="007B63BC">
        <w:t>Власенко</w:t>
      </w:r>
      <w:r w:rsidRPr="007B63BC">
        <w:rPr>
          <w:spacing w:val="-4"/>
        </w:rPr>
        <w:t xml:space="preserve"> </w:t>
      </w:r>
      <w:r w:rsidRPr="007B63BC">
        <w:t>В.И.,</w:t>
      </w:r>
      <w:r w:rsidRPr="007B63BC">
        <w:rPr>
          <w:spacing w:val="-4"/>
        </w:rPr>
        <w:t xml:space="preserve"> </w:t>
      </w:r>
      <w:r w:rsidRPr="007B63BC">
        <w:t>Поляков</w:t>
      </w:r>
      <w:r w:rsidRPr="007B63BC">
        <w:rPr>
          <w:spacing w:val="-5"/>
        </w:rPr>
        <w:t xml:space="preserve"> </w:t>
      </w:r>
      <w:r w:rsidRPr="007B63BC">
        <w:t>А.В.,</w:t>
      </w:r>
      <w:r w:rsidRPr="007B63BC">
        <w:rPr>
          <w:spacing w:val="-4"/>
        </w:rPr>
        <w:t xml:space="preserve"> </w:t>
      </w:r>
      <w:r w:rsidRPr="007B63BC">
        <w:t>Основы</w:t>
      </w:r>
      <w:r w:rsidRPr="007B63BC">
        <w:rPr>
          <w:spacing w:val="-4"/>
        </w:rPr>
        <w:t xml:space="preserve"> </w:t>
      </w:r>
      <w:r w:rsidRPr="007B63BC">
        <w:t>духовно-нравственной</w:t>
      </w:r>
      <w:r w:rsidRPr="007B63BC">
        <w:rPr>
          <w:spacing w:val="-4"/>
        </w:rPr>
        <w:t xml:space="preserve"> </w:t>
      </w:r>
      <w:r w:rsidRPr="007B63BC">
        <w:t>культуры</w:t>
      </w:r>
      <w:r w:rsidRPr="007B63BC">
        <w:rPr>
          <w:spacing w:val="-4"/>
        </w:rPr>
        <w:t xml:space="preserve"> </w:t>
      </w:r>
      <w:r w:rsidRPr="007B63BC">
        <w:t>народов</w:t>
      </w:r>
      <w:r w:rsidRPr="007B63BC">
        <w:rPr>
          <w:spacing w:val="-57"/>
        </w:rPr>
        <w:t xml:space="preserve"> </w:t>
      </w:r>
      <w:r w:rsidRPr="007B63BC">
        <w:t>России, 5 класс. Общество с ограниченной ответственностью «Издательский центр ВЕНТАНА-</w:t>
      </w:r>
      <w:r w:rsidRPr="007B63BC">
        <w:rPr>
          <w:spacing w:val="1"/>
        </w:rPr>
        <w:t xml:space="preserve"> </w:t>
      </w:r>
      <w:r w:rsidRPr="007B63BC">
        <w:t>ГРАФ»;</w:t>
      </w:r>
      <w:r w:rsidRPr="007B63BC">
        <w:rPr>
          <w:spacing w:val="-2"/>
        </w:rPr>
        <w:t xml:space="preserve"> </w:t>
      </w:r>
      <w:r w:rsidRPr="007B63BC">
        <w:t>Акционерное общество</w:t>
      </w:r>
      <w:r w:rsidRPr="007B63BC">
        <w:rPr>
          <w:spacing w:val="-1"/>
        </w:rPr>
        <w:t xml:space="preserve"> </w:t>
      </w:r>
      <w:r w:rsidRPr="007B63BC">
        <w:t>«Издательство Просвещение»;</w:t>
      </w:r>
    </w:p>
    <w:p w:rsidR="00C946F3" w:rsidRPr="007B63BC" w:rsidRDefault="00C946F3" w:rsidP="00C946F3">
      <w:pPr>
        <w:pStyle w:val="ae"/>
        <w:spacing w:line="274" w:lineRule="exact"/>
        <w:ind w:left="106"/>
      </w:pPr>
      <w:r w:rsidRPr="007B63BC">
        <w:t>Введите</w:t>
      </w:r>
      <w:r w:rsidRPr="007B63BC">
        <w:rPr>
          <w:spacing w:val="-4"/>
        </w:rPr>
        <w:t xml:space="preserve"> </w:t>
      </w:r>
      <w:r w:rsidRPr="007B63BC">
        <w:t>свой</w:t>
      </w:r>
      <w:r w:rsidRPr="007B63BC">
        <w:rPr>
          <w:spacing w:val="-3"/>
        </w:rPr>
        <w:t xml:space="preserve"> </w:t>
      </w:r>
      <w:r w:rsidRPr="007B63BC">
        <w:t>вариант:</w:t>
      </w:r>
    </w:p>
    <w:p w:rsidR="00C946F3" w:rsidRPr="007B63BC" w:rsidRDefault="00C946F3" w:rsidP="00C946F3">
      <w:pPr>
        <w:pStyle w:val="ae"/>
        <w:spacing w:before="10"/>
        <w:ind w:left="0"/>
      </w:pPr>
    </w:p>
    <w:p w:rsidR="00C946F3" w:rsidRPr="007B63BC" w:rsidRDefault="00C946F3" w:rsidP="00C946F3">
      <w:pPr>
        <w:pStyle w:val="11"/>
        <w:spacing w:before="1"/>
      </w:pPr>
      <w:r w:rsidRPr="007B63BC">
        <w:t>МЕТОДИЧЕСКИЕ</w:t>
      </w:r>
      <w:r w:rsidRPr="007B63BC">
        <w:rPr>
          <w:spacing w:val="-8"/>
        </w:rPr>
        <w:t xml:space="preserve"> </w:t>
      </w:r>
      <w:r w:rsidRPr="007B63BC">
        <w:t>МАТЕРИАЛЫ</w:t>
      </w:r>
      <w:r w:rsidRPr="007B63BC">
        <w:rPr>
          <w:spacing w:val="-7"/>
        </w:rPr>
        <w:t xml:space="preserve"> </w:t>
      </w:r>
      <w:r w:rsidRPr="007B63BC">
        <w:t>ДЛЯ</w:t>
      </w:r>
      <w:r w:rsidRPr="007B63BC">
        <w:rPr>
          <w:spacing w:val="-7"/>
        </w:rPr>
        <w:t xml:space="preserve"> </w:t>
      </w:r>
      <w:r w:rsidRPr="007B63BC">
        <w:t>УЧИТЕЛЯ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347"/>
        </w:tabs>
        <w:spacing w:before="156" w:line="292" w:lineRule="auto"/>
        <w:ind w:right="535" w:firstLine="0"/>
        <w:rPr>
          <w:sz w:val="24"/>
          <w:szCs w:val="24"/>
        </w:rPr>
      </w:pPr>
      <w:r w:rsidRPr="007B63BC">
        <w:rPr>
          <w:sz w:val="24"/>
          <w:szCs w:val="24"/>
        </w:rPr>
        <w:t>Основы духовно-нравственной культуры народов России: 5 класс: методические рекомендации/</w:t>
      </w:r>
      <w:r w:rsidRPr="007B63BC">
        <w:rPr>
          <w:spacing w:val="-58"/>
          <w:sz w:val="24"/>
          <w:szCs w:val="24"/>
        </w:rPr>
        <w:t xml:space="preserve"> </w:t>
      </w:r>
      <w:r w:rsidRPr="007B63BC">
        <w:rPr>
          <w:sz w:val="24"/>
          <w:szCs w:val="24"/>
        </w:rPr>
        <w:t>Н.Ф.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Виноградова. – М.: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Вентана-Граф, 2019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rPr>
          <w:sz w:val="24"/>
          <w:szCs w:val="24"/>
        </w:rPr>
      </w:pPr>
      <w:r w:rsidRPr="007B63BC">
        <w:rPr>
          <w:sz w:val="24"/>
          <w:szCs w:val="24"/>
        </w:rPr>
        <w:t>Тишкова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В.А.,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Шапошникова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Т.Д.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«Книга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для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учителя».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Москва,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«Просвещение»,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2010.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347"/>
        </w:tabs>
        <w:spacing w:before="60" w:line="292" w:lineRule="auto"/>
        <w:ind w:right="2030" w:firstLine="0"/>
        <w:rPr>
          <w:sz w:val="24"/>
          <w:szCs w:val="24"/>
        </w:rPr>
      </w:pPr>
      <w:r w:rsidRPr="007B63BC">
        <w:rPr>
          <w:sz w:val="24"/>
          <w:szCs w:val="24"/>
        </w:rPr>
        <w:t>Религии мира: история, культура, вероучение: учебное пособие / под общ. ред.</w:t>
      </w:r>
      <w:r w:rsidRPr="007B63BC">
        <w:rPr>
          <w:spacing w:val="1"/>
          <w:sz w:val="24"/>
          <w:szCs w:val="24"/>
        </w:rPr>
        <w:t xml:space="preserve"> </w:t>
      </w:r>
      <w:r w:rsidRPr="007B63BC">
        <w:rPr>
          <w:sz w:val="24"/>
          <w:szCs w:val="24"/>
        </w:rPr>
        <w:t>А.О.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Чубарьяна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и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Г.М.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Бонгард-Левина.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-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М.: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ОЛМА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Медиагрупп,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2016.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-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398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с.: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ил.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rPr>
          <w:sz w:val="24"/>
          <w:szCs w:val="24"/>
        </w:rPr>
      </w:pPr>
      <w:r w:rsidRPr="007B63BC">
        <w:rPr>
          <w:sz w:val="24"/>
          <w:szCs w:val="24"/>
        </w:rPr>
        <w:t>Токарев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С.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А.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Религии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в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истории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народов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мира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/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С.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А.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Токарев.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-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изд.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5-е,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испр.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и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доп.</w:t>
      </w:r>
    </w:p>
    <w:p w:rsidR="00C946F3" w:rsidRPr="007B63BC" w:rsidRDefault="00C946F3" w:rsidP="00C946F3">
      <w:pPr>
        <w:pStyle w:val="ae"/>
        <w:spacing w:before="60"/>
        <w:ind w:left="106"/>
      </w:pPr>
      <w:r w:rsidRPr="007B63BC">
        <w:t>-</w:t>
      </w:r>
      <w:r w:rsidRPr="007B63BC">
        <w:rPr>
          <w:spacing w:val="-4"/>
        </w:rPr>
        <w:t xml:space="preserve"> </w:t>
      </w:r>
      <w:r w:rsidRPr="007B63BC">
        <w:t>М.</w:t>
      </w:r>
      <w:r w:rsidRPr="007B63BC">
        <w:rPr>
          <w:spacing w:val="-2"/>
        </w:rPr>
        <w:t xml:space="preserve"> </w:t>
      </w:r>
      <w:r w:rsidRPr="007B63BC">
        <w:t>:</w:t>
      </w:r>
      <w:r w:rsidRPr="007B63BC">
        <w:rPr>
          <w:spacing w:val="-3"/>
        </w:rPr>
        <w:t xml:space="preserve"> </w:t>
      </w:r>
      <w:r w:rsidRPr="007B63BC">
        <w:t>Республика,</w:t>
      </w:r>
      <w:r w:rsidRPr="007B63BC">
        <w:rPr>
          <w:spacing w:val="-2"/>
        </w:rPr>
        <w:t xml:space="preserve"> </w:t>
      </w:r>
      <w:r w:rsidRPr="007B63BC">
        <w:t>2005.</w:t>
      </w:r>
      <w:r w:rsidRPr="007B63BC">
        <w:rPr>
          <w:spacing w:val="-2"/>
        </w:rPr>
        <w:t xml:space="preserve"> </w:t>
      </w:r>
      <w:r w:rsidRPr="007B63BC">
        <w:t>-</w:t>
      </w:r>
      <w:r w:rsidRPr="007B63BC">
        <w:rPr>
          <w:spacing w:val="-4"/>
        </w:rPr>
        <w:t xml:space="preserve"> </w:t>
      </w:r>
      <w:r w:rsidRPr="007B63BC">
        <w:t>542</w:t>
      </w:r>
      <w:r w:rsidRPr="007B63BC">
        <w:rPr>
          <w:spacing w:val="-2"/>
        </w:rPr>
        <w:t xml:space="preserve"> </w:t>
      </w:r>
      <w:r w:rsidRPr="007B63BC">
        <w:t>с.:</w:t>
      </w:r>
      <w:r w:rsidRPr="007B63BC">
        <w:rPr>
          <w:spacing w:val="-3"/>
        </w:rPr>
        <w:t xml:space="preserve"> </w:t>
      </w:r>
      <w:r w:rsidRPr="007B63BC">
        <w:t>ил.-</w:t>
      </w:r>
      <w:r w:rsidRPr="007B63BC">
        <w:rPr>
          <w:spacing w:val="-3"/>
        </w:rPr>
        <w:t xml:space="preserve"> </w:t>
      </w:r>
      <w:r w:rsidRPr="007B63BC">
        <w:t>(Библиотека:</w:t>
      </w:r>
      <w:r w:rsidRPr="007B63BC">
        <w:rPr>
          <w:spacing w:val="-3"/>
        </w:rPr>
        <w:t xml:space="preserve"> </w:t>
      </w:r>
      <w:r w:rsidRPr="007B63BC">
        <w:t>религия,</w:t>
      </w:r>
      <w:r w:rsidRPr="007B63BC">
        <w:rPr>
          <w:spacing w:val="-2"/>
        </w:rPr>
        <w:t xml:space="preserve"> </w:t>
      </w:r>
      <w:r w:rsidRPr="007B63BC">
        <w:t>культура,</w:t>
      </w:r>
      <w:r w:rsidRPr="007B63BC">
        <w:rPr>
          <w:spacing w:val="-3"/>
        </w:rPr>
        <w:t xml:space="preserve"> </w:t>
      </w:r>
      <w:r w:rsidRPr="007B63BC">
        <w:t>наука).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  <w:szCs w:val="24"/>
        </w:rPr>
      </w:pPr>
      <w:r w:rsidRPr="007B63BC">
        <w:rPr>
          <w:sz w:val="24"/>
          <w:szCs w:val="24"/>
        </w:rPr>
        <w:t>Козырев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Н.Ф.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Религиозное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образование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в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светской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школе.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–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СПб.,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2015.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  <w:szCs w:val="24"/>
        </w:rPr>
      </w:pPr>
      <w:r w:rsidRPr="007B63BC">
        <w:rPr>
          <w:sz w:val="24"/>
          <w:szCs w:val="24"/>
        </w:rPr>
        <w:t>Пиаже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Ж.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Моральное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суждение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ребенка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/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Пер.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с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фр.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–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М.: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Академический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Проект,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2016.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  <w:szCs w:val="24"/>
        </w:rPr>
      </w:pPr>
      <w:r w:rsidRPr="007B63BC">
        <w:rPr>
          <w:sz w:val="24"/>
          <w:szCs w:val="24"/>
        </w:rPr>
        <w:t>Слободчиков</w:t>
      </w:r>
      <w:r w:rsidRPr="007B63BC">
        <w:rPr>
          <w:spacing w:val="-6"/>
          <w:sz w:val="24"/>
          <w:szCs w:val="24"/>
        </w:rPr>
        <w:t xml:space="preserve"> </w:t>
      </w:r>
      <w:r w:rsidRPr="007B63BC">
        <w:rPr>
          <w:sz w:val="24"/>
          <w:szCs w:val="24"/>
        </w:rPr>
        <w:t>В.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И.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Антропологическая</w:t>
      </w:r>
      <w:r w:rsidRPr="007B63BC">
        <w:rPr>
          <w:spacing w:val="-6"/>
          <w:sz w:val="24"/>
          <w:szCs w:val="24"/>
        </w:rPr>
        <w:t xml:space="preserve"> </w:t>
      </w:r>
      <w:r w:rsidRPr="007B63BC">
        <w:rPr>
          <w:sz w:val="24"/>
          <w:szCs w:val="24"/>
        </w:rPr>
        <w:t>перспектива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отечественного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образования.</w:t>
      </w:r>
    </w:p>
    <w:p w:rsidR="00C946F3" w:rsidRPr="007B63BC" w:rsidRDefault="00C946F3" w:rsidP="00C946F3">
      <w:pPr>
        <w:pStyle w:val="ae"/>
        <w:spacing w:before="60"/>
        <w:ind w:left="106"/>
      </w:pPr>
      <w:r w:rsidRPr="007B63BC">
        <w:t>–</w:t>
      </w:r>
      <w:r w:rsidRPr="007B63BC">
        <w:rPr>
          <w:spacing w:val="-4"/>
        </w:rPr>
        <w:t xml:space="preserve"> </w:t>
      </w:r>
      <w:r w:rsidRPr="007B63BC">
        <w:t>Екатеринбург:</w:t>
      </w:r>
      <w:r w:rsidRPr="007B63BC">
        <w:rPr>
          <w:spacing w:val="-5"/>
        </w:rPr>
        <w:t xml:space="preserve"> </w:t>
      </w:r>
      <w:r w:rsidRPr="007B63BC">
        <w:t>Издательский</w:t>
      </w:r>
      <w:r w:rsidRPr="007B63BC">
        <w:rPr>
          <w:spacing w:val="-4"/>
        </w:rPr>
        <w:t xml:space="preserve"> </w:t>
      </w:r>
      <w:r w:rsidRPr="007B63BC">
        <w:t>отдел</w:t>
      </w:r>
      <w:r w:rsidRPr="007B63BC">
        <w:rPr>
          <w:spacing w:val="-5"/>
        </w:rPr>
        <w:t xml:space="preserve"> </w:t>
      </w:r>
      <w:r w:rsidRPr="007B63BC">
        <w:t>Екатеринбургской</w:t>
      </w:r>
      <w:r w:rsidRPr="007B63BC">
        <w:rPr>
          <w:spacing w:val="-4"/>
        </w:rPr>
        <w:t xml:space="preserve"> </w:t>
      </w:r>
      <w:r w:rsidRPr="007B63BC">
        <w:t>епархии,</w:t>
      </w:r>
      <w:r w:rsidRPr="007B63BC">
        <w:rPr>
          <w:spacing w:val="-4"/>
        </w:rPr>
        <w:t xml:space="preserve"> </w:t>
      </w:r>
      <w:r w:rsidRPr="007B63BC">
        <w:t>2018.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347"/>
        </w:tabs>
        <w:spacing w:before="61"/>
        <w:ind w:left="346"/>
        <w:rPr>
          <w:sz w:val="24"/>
          <w:szCs w:val="24"/>
        </w:rPr>
      </w:pPr>
      <w:r w:rsidRPr="007B63BC">
        <w:rPr>
          <w:sz w:val="24"/>
          <w:szCs w:val="24"/>
        </w:rPr>
        <w:t>Адамова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А.Г.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Духовность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как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ценностная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основа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личности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//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Совершенствование</w:t>
      </w:r>
    </w:p>
    <w:p w:rsidR="00C946F3" w:rsidRPr="007B63BC" w:rsidRDefault="00C946F3" w:rsidP="00C946F3">
      <w:pPr>
        <w:pStyle w:val="ae"/>
        <w:spacing w:before="60"/>
        <w:ind w:left="106"/>
      </w:pPr>
      <w:r w:rsidRPr="007B63BC">
        <w:t>учебно-воспитательного</w:t>
      </w:r>
      <w:r w:rsidRPr="007B63BC">
        <w:rPr>
          <w:spacing w:val="-4"/>
        </w:rPr>
        <w:t xml:space="preserve"> </w:t>
      </w:r>
      <w:r w:rsidRPr="007B63BC">
        <w:t>процесса</w:t>
      </w:r>
      <w:r w:rsidRPr="007B63BC">
        <w:rPr>
          <w:spacing w:val="-4"/>
        </w:rPr>
        <w:t xml:space="preserve"> </w:t>
      </w:r>
      <w:r w:rsidRPr="007B63BC">
        <w:t>в</w:t>
      </w:r>
      <w:r w:rsidRPr="007B63BC">
        <w:rPr>
          <w:spacing w:val="-5"/>
        </w:rPr>
        <w:t xml:space="preserve"> </w:t>
      </w:r>
      <w:r w:rsidRPr="007B63BC">
        <w:t>образовательном</w:t>
      </w:r>
      <w:r w:rsidRPr="007B63BC">
        <w:rPr>
          <w:spacing w:val="-4"/>
        </w:rPr>
        <w:t xml:space="preserve"> </w:t>
      </w:r>
      <w:r w:rsidRPr="007B63BC">
        <w:t>учреждении:</w:t>
      </w:r>
      <w:r w:rsidRPr="007B63BC">
        <w:rPr>
          <w:spacing w:val="-5"/>
        </w:rPr>
        <w:t xml:space="preserve"> </w:t>
      </w:r>
      <w:r w:rsidRPr="007B63BC">
        <w:t>Сб.науч.тр.Ч.2.</w:t>
      </w:r>
      <w:r w:rsidRPr="007B63BC">
        <w:rPr>
          <w:spacing w:val="-4"/>
        </w:rPr>
        <w:t xml:space="preserve"> </w:t>
      </w:r>
      <w:r w:rsidRPr="007B63BC">
        <w:t>–</w:t>
      </w:r>
      <w:r w:rsidRPr="007B63BC">
        <w:rPr>
          <w:spacing w:val="-3"/>
        </w:rPr>
        <w:t xml:space="preserve"> </w:t>
      </w:r>
      <w:r w:rsidRPr="007B63BC">
        <w:t>М.,</w:t>
      </w:r>
      <w:r w:rsidRPr="007B63BC">
        <w:rPr>
          <w:spacing w:val="-4"/>
        </w:rPr>
        <w:t xml:space="preserve"> </w:t>
      </w:r>
      <w:r w:rsidRPr="007B63BC">
        <w:t>2017.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347"/>
        </w:tabs>
        <w:spacing w:before="60" w:line="292" w:lineRule="auto"/>
        <w:ind w:right="2081" w:firstLine="0"/>
        <w:rPr>
          <w:sz w:val="24"/>
          <w:szCs w:val="24"/>
        </w:rPr>
      </w:pPr>
      <w:r w:rsidRPr="007B63BC">
        <w:rPr>
          <w:sz w:val="24"/>
          <w:szCs w:val="24"/>
        </w:rPr>
        <w:t>Косачёва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И.П.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Нравственное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развитие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младшего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школьника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в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процессе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обучения</w:t>
      </w:r>
      <w:r w:rsidRPr="007B63BC">
        <w:rPr>
          <w:spacing w:val="-57"/>
          <w:sz w:val="24"/>
          <w:szCs w:val="24"/>
        </w:rPr>
        <w:t xml:space="preserve"> </w:t>
      </w:r>
      <w:r w:rsidRPr="007B63BC">
        <w:rPr>
          <w:sz w:val="24"/>
          <w:szCs w:val="24"/>
        </w:rPr>
        <w:t>и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воспитания. – М., 2005.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467"/>
        </w:tabs>
        <w:spacing w:before="0" w:line="292" w:lineRule="auto"/>
        <w:ind w:right="1413" w:firstLine="0"/>
        <w:rPr>
          <w:sz w:val="24"/>
          <w:szCs w:val="24"/>
        </w:rPr>
      </w:pPr>
      <w:r w:rsidRPr="007B63BC">
        <w:rPr>
          <w:sz w:val="24"/>
          <w:szCs w:val="24"/>
        </w:rPr>
        <w:t>Как проектировать универсальные учебные действия в начальной школе: от действия</w:t>
      </w:r>
      <w:r w:rsidRPr="007B63BC">
        <w:rPr>
          <w:spacing w:val="1"/>
          <w:sz w:val="24"/>
          <w:szCs w:val="24"/>
        </w:rPr>
        <w:t xml:space="preserve"> </w:t>
      </w:r>
      <w:r w:rsidRPr="007B63BC">
        <w:rPr>
          <w:sz w:val="24"/>
          <w:szCs w:val="24"/>
        </w:rPr>
        <w:t>к мысли: пособие для учителя (А. Г. Асмолов, Г. В. Бурменская, И. А. Володарская и др.);</w:t>
      </w:r>
      <w:r w:rsidRPr="007B63BC">
        <w:rPr>
          <w:spacing w:val="-58"/>
          <w:sz w:val="24"/>
          <w:szCs w:val="24"/>
        </w:rPr>
        <w:t xml:space="preserve"> </w:t>
      </w:r>
      <w:r w:rsidRPr="007B63BC">
        <w:rPr>
          <w:sz w:val="24"/>
          <w:szCs w:val="24"/>
        </w:rPr>
        <w:t>под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ред.А. Г. Асмолова. – М., 2018.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467"/>
        </w:tabs>
        <w:spacing w:before="0" w:line="274" w:lineRule="exact"/>
        <w:ind w:left="466" w:hanging="361"/>
        <w:rPr>
          <w:sz w:val="24"/>
          <w:szCs w:val="24"/>
        </w:rPr>
      </w:pPr>
      <w:r w:rsidRPr="007B63BC">
        <w:rPr>
          <w:sz w:val="24"/>
          <w:szCs w:val="24"/>
        </w:rPr>
        <w:t>Метлик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И.В.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Религия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и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образование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в</w:t>
      </w:r>
      <w:r w:rsidRPr="007B63BC">
        <w:rPr>
          <w:spacing w:val="-4"/>
          <w:sz w:val="24"/>
          <w:szCs w:val="24"/>
        </w:rPr>
        <w:t xml:space="preserve"> </w:t>
      </w:r>
      <w:r w:rsidRPr="007B63BC">
        <w:rPr>
          <w:sz w:val="24"/>
          <w:szCs w:val="24"/>
        </w:rPr>
        <w:t>светской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школе.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–</w:t>
      </w:r>
      <w:r w:rsidRPr="007B63BC">
        <w:rPr>
          <w:spacing w:val="-2"/>
          <w:sz w:val="24"/>
          <w:szCs w:val="24"/>
        </w:rPr>
        <w:t xml:space="preserve"> </w:t>
      </w:r>
      <w:r w:rsidRPr="007B63BC">
        <w:rPr>
          <w:sz w:val="24"/>
          <w:szCs w:val="24"/>
        </w:rPr>
        <w:t>М.,</w:t>
      </w:r>
      <w:r w:rsidRPr="007B63BC">
        <w:rPr>
          <w:spacing w:val="-3"/>
          <w:sz w:val="24"/>
          <w:szCs w:val="24"/>
        </w:rPr>
        <w:t xml:space="preserve"> </w:t>
      </w:r>
      <w:r w:rsidRPr="007B63BC">
        <w:rPr>
          <w:sz w:val="24"/>
          <w:szCs w:val="24"/>
        </w:rPr>
        <w:t>2014.</w:t>
      </w:r>
    </w:p>
    <w:p w:rsidR="00C946F3" w:rsidRPr="007B63BC" w:rsidRDefault="00C946F3" w:rsidP="00C946F3">
      <w:pPr>
        <w:pStyle w:val="af0"/>
        <w:numPr>
          <w:ilvl w:val="0"/>
          <w:numId w:val="3"/>
        </w:numPr>
        <w:tabs>
          <w:tab w:val="left" w:pos="467"/>
        </w:tabs>
        <w:spacing w:before="59" w:line="292" w:lineRule="auto"/>
        <w:ind w:right="2046" w:firstLine="0"/>
        <w:rPr>
          <w:sz w:val="24"/>
          <w:szCs w:val="24"/>
        </w:rPr>
      </w:pPr>
      <w:r w:rsidRPr="007B63BC">
        <w:rPr>
          <w:sz w:val="24"/>
          <w:szCs w:val="24"/>
        </w:rPr>
        <w:t>Чепикова Л.В. О преемственности в воспитании нравственной культуры у детей</w:t>
      </w:r>
      <w:r w:rsidRPr="007B63BC">
        <w:rPr>
          <w:spacing w:val="-58"/>
          <w:sz w:val="24"/>
          <w:szCs w:val="24"/>
        </w:rPr>
        <w:t xml:space="preserve"> </w:t>
      </w:r>
      <w:r w:rsidRPr="007B63BC">
        <w:rPr>
          <w:sz w:val="24"/>
          <w:szCs w:val="24"/>
        </w:rPr>
        <w:t>старшего дошкольного и младшего школьного возраста / Л.В. Чепикова //</w:t>
      </w:r>
      <w:r w:rsidRPr="007B63BC">
        <w:rPr>
          <w:spacing w:val="1"/>
          <w:sz w:val="24"/>
          <w:szCs w:val="24"/>
        </w:rPr>
        <w:t xml:space="preserve"> </w:t>
      </w:r>
      <w:r w:rsidRPr="007B63BC">
        <w:rPr>
          <w:sz w:val="24"/>
          <w:szCs w:val="24"/>
        </w:rPr>
        <w:t>Воспитание</w:t>
      </w:r>
      <w:r w:rsidRPr="007B63BC">
        <w:rPr>
          <w:spacing w:val="-1"/>
          <w:sz w:val="24"/>
          <w:szCs w:val="24"/>
        </w:rPr>
        <w:t xml:space="preserve"> </w:t>
      </w:r>
      <w:r w:rsidRPr="007B63BC">
        <w:rPr>
          <w:sz w:val="24"/>
          <w:szCs w:val="24"/>
        </w:rPr>
        <w:t>школьников. – 2017.</w:t>
      </w:r>
    </w:p>
    <w:p w:rsidR="00C946F3" w:rsidRPr="007B63BC" w:rsidRDefault="00C946F3" w:rsidP="00C946F3">
      <w:pPr>
        <w:pStyle w:val="11"/>
        <w:spacing w:before="190"/>
      </w:pPr>
      <w:r w:rsidRPr="007B63BC">
        <w:t>ЦИФРОВЫЕ</w:t>
      </w:r>
      <w:r w:rsidRPr="007B63BC">
        <w:rPr>
          <w:spacing w:val="-7"/>
        </w:rPr>
        <w:t xml:space="preserve"> </w:t>
      </w:r>
      <w:r w:rsidRPr="007B63BC">
        <w:t>ОБРАЗОВАТЕЛЬНЫЕ</w:t>
      </w:r>
      <w:r w:rsidRPr="007B63BC">
        <w:rPr>
          <w:spacing w:val="-7"/>
        </w:rPr>
        <w:t xml:space="preserve"> </w:t>
      </w:r>
      <w:r w:rsidRPr="007B63BC">
        <w:t>РЕСУРСЫ</w:t>
      </w:r>
      <w:r w:rsidRPr="007B63BC">
        <w:rPr>
          <w:spacing w:val="-7"/>
        </w:rPr>
        <w:t xml:space="preserve"> </w:t>
      </w:r>
      <w:r w:rsidRPr="007B63BC">
        <w:t>И</w:t>
      </w:r>
      <w:r w:rsidRPr="007B63BC">
        <w:rPr>
          <w:spacing w:val="-7"/>
        </w:rPr>
        <w:t xml:space="preserve"> </w:t>
      </w:r>
      <w:r w:rsidRPr="007B63BC">
        <w:t>РЕСУРСЫ</w:t>
      </w:r>
      <w:r w:rsidRPr="007B63BC">
        <w:rPr>
          <w:spacing w:val="-7"/>
        </w:rPr>
        <w:t xml:space="preserve"> </w:t>
      </w:r>
      <w:r w:rsidRPr="007B63BC">
        <w:t>СЕТИ</w:t>
      </w:r>
      <w:r w:rsidRPr="007B63BC">
        <w:rPr>
          <w:spacing w:val="-7"/>
        </w:rPr>
        <w:t xml:space="preserve"> </w:t>
      </w:r>
      <w:r w:rsidRPr="007B63BC">
        <w:t>ИНТЕРНЕТ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347"/>
        </w:tabs>
        <w:spacing w:before="156"/>
        <w:rPr>
          <w:sz w:val="24"/>
          <w:szCs w:val="24"/>
        </w:rPr>
      </w:pPr>
      <w:hyperlink r:id="rId56">
        <w:r w:rsidR="00C946F3" w:rsidRPr="007B63BC">
          <w:rPr>
            <w:sz w:val="24"/>
            <w:szCs w:val="24"/>
          </w:rPr>
          <w:t>http://scool-collection.edu.ru</w:t>
        </w:r>
        <w:r w:rsidR="00C946F3" w:rsidRPr="007B63BC">
          <w:rPr>
            <w:spacing w:val="-6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-</w:t>
      </w:r>
      <w:r w:rsidR="00C946F3" w:rsidRPr="007B63BC">
        <w:rPr>
          <w:spacing w:val="-7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Единая</w:t>
      </w:r>
      <w:r w:rsidR="00C946F3" w:rsidRPr="007B63BC">
        <w:rPr>
          <w:spacing w:val="-6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коллекция</w:t>
      </w:r>
      <w:r w:rsidR="00C946F3" w:rsidRPr="007B63BC">
        <w:rPr>
          <w:spacing w:val="-7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Цифровых</w:t>
      </w:r>
      <w:r w:rsidR="00C946F3" w:rsidRPr="007B63BC">
        <w:rPr>
          <w:spacing w:val="-5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образовательных</w:t>
      </w:r>
      <w:r w:rsidR="00C946F3" w:rsidRPr="007B63BC">
        <w:rPr>
          <w:spacing w:val="-6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ресурсов</w:t>
      </w:r>
    </w:p>
    <w:p w:rsidR="00C946F3" w:rsidRPr="007B63BC" w:rsidRDefault="00C946F3" w:rsidP="00C946F3">
      <w:pPr>
        <w:pStyle w:val="af0"/>
        <w:numPr>
          <w:ilvl w:val="0"/>
          <w:numId w:val="2"/>
        </w:numPr>
        <w:tabs>
          <w:tab w:val="left" w:pos="347"/>
        </w:tabs>
        <w:spacing w:before="60"/>
        <w:rPr>
          <w:sz w:val="24"/>
          <w:szCs w:val="24"/>
        </w:rPr>
      </w:pPr>
      <w:r w:rsidRPr="007B63BC">
        <w:rPr>
          <w:sz w:val="24"/>
          <w:szCs w:val="24"/>
        </w:rPr>
        <w:t>https://resh.edu.ru/special-course/</w:t>
      </w:r>
      <w:r w:rsidRPr="007B63BC">
        <w:rPr>
          <w:spacing w:val="-9"/>
          <w:sz w:val="24"/>
          <w:szCs w:val="24"/>
        </w:rPr>
        <w:t xml:space="preserve"> </w:t>
      </w:r>
      <w:r w:rsidRPr="007B63BC">
        <w:rPr>
          <w:sz w:val="24"/>
          <w:szCs w:val="24"/>
        </w:rPr>
        <w:t>-</w:t>
      </w:r>
      <w:r w:rsidRPr="007B63BC">
        <w:rPr>
          <w:spacing w:val="-8"/>
          <w:sz w:val="24"/>
          <w:szCs w:val="24"/>
        </w:rPr>
        <w:t xml:space="preserve"> </w:t>
      </w:r>
      <w:r w:rsidRPr="007B63BC">
        <w:rPr>
          <w:sz w:val="24"/>
          <w:szCs w:val="24"/>
        </w:rPr>
        <w:t>Российская</w:t>
      </w:r>
      <w:r w:rsidRPr="007B63BC">
        <w:rPr>
          <w:spacing w:val="-8"/>
          <w:sz w:val="24"/>
          <w:szCs w:val="24"/>
        </w:rPr>
        <w:t xml:space="preserve"> </w:t>
      </w:r>
      <w:r w:rsidRPr="007B63BC">
        <w:rPr>
          <w:sz w:val="24"/>
          <w:szCs w:val="24"/>
        </w:rPr>
        <w:t>электронная</w:t>
      </w:r>
      <w:r w:rsidRPr="007B63BC">
        <w:rPr>
          <w:spacing w:val="-8"/>
          <w:sz w:val="24"/>
          <w:szCs w:val="24"/>
        </w:rPr>
        <w:t xml:space="preserve"> </w:t>
      </w:r>
      <w:r w:rsidRPr="007B63BC">
        <w:rPr>
          <w:sz w:val="24"/>
          <w:szCs w:val="24"/>
        </w:rPr>
        <w:t>школа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347"/>
        </w:tabs>
        <w:spacing w:before="60"/>
        <w:rPr>
          <w:sz w:val="24"/>
          <w:szCs w:val="24"/>
        </w:rPr>
      </w:pPr>
      <w:hyperlink r:id="rId57">
        <w:r w:rsidR="00C946F3" w:rsidRPr="007B63BC">
          <w:rPr>
            <w:sz w:val="24"/>
            <w:szCs w:val="24"/>
          </w:rPr>
          <w:t>http://www.td.gov.ru</w:t>
        </w:r>
        <w:r w:rsidR="00C946F3" w:rsidRPr="007B63BC">
          <w:rPr>
            <w:spacing w:val="-5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–</w:t>
      </w:r>
      <w:r w:rsidR="00C946F3" w:rsidRPr="007B63BC">
        <w:rPr>
          <w:spacing w:val="-4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Сайт</w:t>
      </w:r>
      <w:r w:rsidR="00C946F3" w:rsidRPr="007B63BC">
        <w:rPr>
          <w:spacing w:val="-6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Рособразования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347"/>
        </w:tabs>
        <w:spacing w:before="60"/>
        <w:rPr>
          <w:sz w:val="24"/>
          <w:szCs w:val="24"/>
        </w:rPr>
      </w:pPr>
      <w:hyperlink r:id="rId58">
        <w:r w:rsidR="00C946F3" w:rsidRPr="007B63BC">
          <w:rPr>
            <w:sz w:val="24"/>
            <w:szCs w:val="24"/>
          </w:rPr>
          <w:t>www.islamica.ru</w:t>
        </w:r>
        <w:r w:rsidR="00C946F3" w:rsidRPr="007B63BC">
          <w:rPr>
            <w:spacing w:val="-5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–</w:t>
      </w:r>
      <w:r w:rsidR="00C946F3" w:rsidRPr="007B63BC">
        <w:rPr>
          <w:spacing w:val="-4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сайт</w:t>
      </w:r>
      <w:r w:rsidR="00C946F3" w:rsidRPr="007B63BC">
        <w:rPr>
          <w:spacing w:val="-6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центра</w:t>
      </w:r>
      <w:r w:rsidR="00C946F3" w:rsidRPr="007B63BC">
        <w:rPr>
          <w:spacing w:val="-4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исламских</w:t>
      </w:r>
      <w:r w:rsidR="00C946F3" w:rsidRPr="007B63BC">
        <w:rPr>
          <w:spacing w:val="-5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исследований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347"/>
        </w:tabs>
        <w:spacing w:before="61"/>
        <w:rPr>
          <w:sz w:val="24"/>
          <w:szCs w:val="24"/>
        </w:rPr>
      </w:pPr>
      <w:hyperlink r:id="rId59">
        <w:r w:rsidR="00C946F3" w:rsidRPr="007B63BC">
          <w:rPr>
            <w:sz w:val="24"/>
            <w:szCs w:val="24"/>
          </w:rPr>
          <w:t>www.muslimheritage.com</w:t>
        </w:r>
        <w:r w:rsidR="00C946F3" w:rsidRPr="007B63BC">
          <w:rPr>
            <w:spacing w:val="-6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–</w:t>
      </w:r>
      <w:r w:rsidR="00C946F3" w:rsidRPr="007B63BC">
        <w:rPr>
          <w:spacing w:val="-4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сайт</w:t>
      </w:r>
      <w:r w:rsidR="00C946F3" w:rsidRPr="007B63BC">
        <w:rPr>
          <w:spacing w:val="-5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об</w:t>
      </w:r>
      <w:r w:rsidR="00C946F3" w:rsidRPr="007B63BC">
        <w:rPr>
          <w:spacing w:val="-5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исламской</w:t>
      </w:r>
      <w:r w:rsidR="00C946F3" w:rsidRPr="007B63BC">
        <w:rPr>
          <w:spacing w:val="-4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культуре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347"/>
        </w:tabs>
        <w:spacing w:before="60"/>
        <w:rPr>
          <w:sz w:val="24"/>
          <w:szCs w:val="24"/>
        </w:rPr>
      </w:pPr>
      <w:hyperlink r:id="rId60">
        <w:r w:rsidR="00C946F3" w:rsidRPr="007B63BC">
          <w:rPr>
            <w:sz w:val="24"/>
            <w:szCs w:val="24"/>
          </w:rPr>
          <w:t>http://www.gumer.info/bogoslov</w:t>
        </w:r>
        <w:r w:rsidR="00C946F3" w:rsidRPr="007B63BC">
          <w:rPr>
            <w:spacing w:val="-7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–</w:t>
      </w:r>
      <w:r w:rsidR="00C946F3" w:rsidRPr="007B63BC">
        <w:rPr>
          <w:spacing w:val="-6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электронная</w:t>
      </w:r>
      <w:r w:rsidR="00C946F3" w:rsidRPr="007B63BC">
        <w:rPr>
          <w:spacing w:val="-8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библиотека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347"/>
        </w:tabs>
        <w:spacing w:before="60"/>
        <w:rPr>
          <w:sz w:val="24"/>
          <w:szCs w:val="24"/>
        </w:rPr>
      </w:pPr>
      <w:hyperlink r:id="rId61">
        <w:r w:rsidR="00C946F3" w:rsidRPr="007B63BC">
          <w:rPr>
            <w:sz w:val="24"/>
            <w:szCs w:val="24"/>
          </w:rPr>
          <w:t>http://ihtik.lib.ru</w:t>
        </w:r>
        <w:r w:rsidR="00C946F3" w:rsidRPr="007B63BC">
          <w:rPr>
            <w:spacing w:val="-6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–</w:t>
      </w:r>
      <w:r w:rsidR="00C946F3" w:rsidRPr="007B63BC">
        <w:rPr>
          <w:spacing w:val="-5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электронная</w:t>
      </w:r>
      <w:r w:rsidR="00C946F3" w:rsidRPr="007B63BC">
        <w:rPr>
          <w:spacing w:val="-6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библиотека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347"/>
        </w:tabs>
        <w:spacing w:before="60"/>
        <w:rPr>
          <w:sz w:val="24"/>
          <w:szCs w:val="24"/>
        </w:rPr>
      </w:pPr>
      <w:hyperlink r:id="rId62">
        <w:r w:rsidR="00C946F3" w:rsidRPr="007B63BC">
          <w:rPr>
            <w:sz w:val="24"/>
            <w:szCs w:val="24"/>
          </w:rPr>
          <w:t>http://www.lib.ru</w:t>
        </w:r>
        <w:r w:rsidR="00C946F3" w:rsidRPr="007B63BC">
          <w:rPr>
            <w:spacing w:val="-6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–</w:t>
      </w:r>
      <w:r w:rsidR="00C946F3" w:rsidRPr="007B63BC">
        <w:rPr>
          <w:spacing w:val="-5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электронная</w:t>
      </w:r>
      <w:r w:rsidR="00C946F3" w:rsidRPr="007B63BC">
        <w:rPr>
          <w:spacing w:val="-6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библиотека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347"/>
        </w:tabs>
        <w:spacing w:before="60"/>
        <w:rPr>
          <w:sz w:val="24"/>
          <w:szCs w:val="24"/>
        </w:rPr>
      </w:pPr>
      <w:hyperlink r:id="rId63">
        <w:r w:rsidR="00C946F3" w:rsidRPr="007B63BC">
          <w:rPr>
            <w:sz w:val="24"/>
            <w:szCs w:val="24"/>
          </w:rPr>
          <w:t>http://www.tvspas.ru</w:t>
        </w:r>
        <w:r w:rsidR="00C946F3" w:rsidRPr="007B63BC">
          <w:rPr>
            <w:spacing w:val="-6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–</w:t>
      </w:r>
      <w:r w:rsidR="00C946F3" w:rsidRPr="007B63BC">
        <w:rPr>
          <w:spacing w:val="-6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православный</w:t>
      </w:r>
      <w:r w:rsidR="00C946F3" w:rsidRPr="007B63BC">
        <w:rPr>
          <w:spacing w:val="-6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медиа-портал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467"/>
        </w:tabs>
        <w:spacing w:before="60"/>
        <w:ind w:left="466" w:hanging="361"/>
        <w:rPr>
          <w:sz w:val="24"/>
          <w:szCs w:val="24"/>
        </w:rPr>
      </w:pPr>
      <w:hyperlink r:id="rId64">
        <w:r w:rsidR="00C946F3" w:rsidRPr="007B63BC">
          <w:rPr>
            <w:sz w:val="24"/>
            <w:szCs w:val="24"/>
          </w:rPr>
          <w:t>www.hrono.ru</w:t>
        </w:r>
        <w:r w:rsidR="00C946F3" w:rsidRPr="007B63BC">
          <w:rPr>
            <w:spacing w:val="-3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-</w:t>
      </w:r>
      <w:r w:rsidR="00C946F3" w:rsidRPr="007B63BC">
        <w:rPr>
          <w:spacing w:val="-3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Всемирная</w:t>
      </w:r>
      <w:r w:rsidR="00C946F3" w:rsidRPr="007B63BC">
        <w:rPr>
          <w:spacing w:val="-4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история</w:t>
      </w:r>
      <w:r w:rsidR="00C946F3" w:rsidRPr="007B63BC">
        <w:rPr>
          <w:spacing w:val="-3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в</w:t>
      </w:r>
      <w:r w:rsidR="00C946F3" w:rsidRPr="007B63BC">
        <w:rPr>
          <w:spacing w:val="-3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 xml:space="preserve">интернете                                                                                                                                        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467"/>
        </w:tabs>
        <w:spacing w:before="60"/>
        <w:ind w:left="466" w:hanging="361"/>
        <w:rPr>
          <w:sz w:val="24"/>
          <w:szCs w:val="24"/>
        </w:rPr>
      </w:pPr>
      <w:hyperlink r:id="rId65">
        <w:r w:rsidR="00C946F3" w:rsidRPr="007B63BC">
          <w:rPr>
            <w:sz w:val="24"/>
            <w:szCs w:val="24"/>
          </w:rPr>
          <w:t>www.istorya.ru-</w:t>
        </w:r>
        <w:r w:rsidR="00C946F3" w:rsidRPr="007B63BC">
          <w:rPr>
            <w:spacing w:val="-5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История</w:t>
      </w:r>
      <w:r w:rsidR="00C946F3" w:rsidRPr="007B63BC">
        <w:rPr>
          <w:spacing w:val="-5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стран</w:t>
      </w:r>
      <w:r w:rsidR="00C946F3" w:rsidRPr="007B63BC">
        <w:rPr>
          <w:spacing w:val="-3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и</w:t>
      </w:r>
      <w:r w:rsidR="00C946F3" w:rsidRPr="007B63BC">
        <w:rPr>
          <w:spacing w:val="-4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цивилизаций</w:t>
      </w:r>
    </w:p>
    <w:p w:rsidR="00C946F3" w:rsidRPr="007B63BC" w:rsidRDefault="00C946F3" w:rsidP="00C946F3">
      <w:pPr>
        <w:pStyle w:val="af0"/>
        <w:numPr>
          <w:ilvl w:val="0"/>
          <w:numId w:val="2"/>
        </w:numPr>
        <w:tabs>
          <w:tab w:val="left" w:pos="467"/>
        </w:tabs>
        <w:spacing w:before="60"/>
        <w:ind w:left="466" w:hanging="361"/>
        <w:rPr>
          <w:sz w:val="24"/>
          <w:szCs w:val="24"/>
        </w:rPr>
      </w:pPr>
      <w:r w:rsidRPr="007B63BC">
        <w:rPr>
          <w:sz w:val="24"/>
          <w:szCs w:val="24"/>
        </w:rPr>
        <w:t>http://сyrill.newma.ru</w:t>
      </w:r>
      <w:r w:rsidRPr="007B63BC">
        <w:rPr>
          <w:spacing w:val="-6"/>
          <w:sz w:val="24"/>
          <w:szCs w:val="24"/>
        </w:rPr>
        <w:t xml:space="preserve"> </w:t>
      </w:r>
      <w:r w:rsidRPr="007B63BC">
        <w:rPr>
          <w:sz w:val="24"/>
          <w:szCs w:val="24"/>
        </w:rPr>
        <w:t>-</w:t>
      </w:r>
      <w:r w:rsidRPr="007B63BC">
        <w:rPr>
          <w:spacing w:val="-6"/>
          <w:sz w:val="24"/>
          <w:szCs w:val="24"/>
        </w:rPr>
        <w:t xml:space="preserve"> </w:t>
      </w:r>
      <w:r w:rsidRPr="007B63BC">
        <w:rPr>
          <w:sz w:val="24"/>
          <w:szCs w:val="24"/>
        </w:rPr>
        <w:t>Библиотека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античной</w:t>
      </w:r>
      <w:r w:rsidRPr="007B63BC">
        <w:rPr>
          <w:spacing w:val="-5"/>
          <w:sz w:val="24"/>
          <w:szCs w:val="24"/>
        </w:rPr>
        <w:t xml:space="preserve"> </w:t>
      </w:r>
      <w:r w:rsidRPr="007B63BC">
        <w:rPr>
          <w:sz w:val="24"/>
          <w:szCs w:val="24"/>
        </w:rPr>
        <w:t>литературы</w:t>
      </w:r>
    </w:p>
    <w:p w:rsidR="00C946F3" w:rsidRPr="007B63BC" w:rsidRDefault="00441C07" w:rsidP="00C946F3">
      <w:pPr>
        <w:pStyle w:val="af0"/>
        <w:numPr>
          <w:ilvl w:val="0"/>
          <w:numId w:val="2"/>
        </w:numPr>
        <w:tabs>
          <w:tab w:val="left" w:pos="467"/>
        </w:tabs>
        <w:spacing w:before="61"/>
        <w:ind w:left="466" w:hanging="361"/>
        <w:rPr>
          <w:sz w:val="24"/>
          <w:szCs w:val="24"/>
        </w:rPr>
      </w:pPr>
      <w:hyperlink r:id="rId66">
        <w:r w:rsidR="00C946F3" w:rsidRPr="007B63BC">
          <w:rPr>
            <w:sz w:val="24"/>
            <w:szCs w:val="24"/>
          </w:rPr>
          <w:t>http://artclassic.edu.ru</w:t>
        </w:r>
        <w:r w:rsidR="00C946F3" w:rsidRPr="007B63BC">
          <w:rPr>
            <w:spacing w:val="-6"/>
            <w:sz w:val="24"/>
            <w:szCs w:val="24"/>
          </w:rPr>
          <w:t xml:space="preserve"> </w:t>
        </w:r>
      </w:hyperlink>
      <w:r w:rsidR="00C946F3" w:rsidRPr="007B63BC">
        <w:rPr>
          <w:sz w:val="24"/>
          <w:szCs w:val="24"/>
        </w:rPr>
        <w:t>-</w:t>
      </w:r>
      <w:r w:rsidR="00C946F3" w:rsidRPr="007B63BC">
        <w:rPr>
          <w:spacing w:val="-7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Коллекция:</w:t>
      </w:r>
      <w:r w:rsidR="00C946F3" w:rsidRPr="007B63BC">
        <w:rPr>
          <w:spacing w:val="-7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мировая</w:t>
      </w:r>
      <w:r w:rsidR="00C946F3" w:rsidRPr="007B63BC">
        <w:rPr>
          <w:spacing w:val="-7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художественная</w:t>
      </w:r>
      <w:r w:rsidR="00C946F3" w:rsidRPr="007B63BC">
        <w:rPr>
          <w:spacing w:val="-7"/>
          <w:sz w:val="24"/>
          <w:szCs w:val="24"/>
        </w:rPr>
        <w:t xml:space="preserve"> </w:t>
      </w:r>
      <w:r w:rsidR="00C946F3" w:rsidRPr="007B63BC">
        <w:rPr>
          <w:sz w:val="24"/>
          <w:szCs w:val="24"/>
        </w:rPr>
        <w:t>культура</w:t>
      </w:r>
    </w:p>
    <w:p w:rsidR="007537AD" w:rsidRPr="007B63BC" w:rsidRDefault="007537AD">
      <w:pPr>
        <w:rPr>
          <w:sz w:val="24"/>
          <w:szCs w:val="24"/>
          <w:lang w:val="ru-RU"/>
        </w:rPr>
      </w:pPr>
    </w:p>
    <w:p w:rsidR="00C946F3" w:rsidRPr="007B63BC" w:rsidRDefault="00C946F3">
      <w:pPr>
        <w:rPr>
          <w:sz w:val="24"/>
          <w:szCs w:val="24"/>
          <w:lang w:val="ru-RU"/>
        </w:rPr>
      </w:pPr>
    </w:p>
    <w:p w:rsidR="00C946F3" w:rsidRPr="007B63BC" w:rsidRDefault="00D40CFB" w:rsidP="00C946F3">
      <w:pPr>
        <w:pStyle w:val="11"/>
        <w:spacing w:before="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3175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89337" id="Rectangle 5" o:spid="_x0000_s1026" style="position:absolute;margin-left:33.3pt;margin-top:22.9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GwRI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946F3" w:rsidRPr="007B63BC">
        <w:t>МАТЕРИАЛЬНО-ТЕХНИЧЕСКОЕ</w:t>
      </w:r>
      <w:r w:rsidR="00C946F3" w:rsidRPr="007B63BC">
        <w:rPr>
          <w:spacing w:val="-14"/>
        </w:rPr>
        <w:t xml:space="preserve"> </w:t>
      </w:r>
      <w:r w:rsidR="00C946F3" w:rsidRPr="007B63BC">
        <w:t>ОБЕСПЕЧЕНИЕ</w:t>
      </w:r>
      <w:r w:rsidR="00C946F3" w:rsidRPr="007B63BC">
        <w:rPr>
          <w:spacing w:val="-13"/>
        </w:rPr>
        <w:t xml:space="preserve"> </w:t>
      </w:r>
      <w:r w:rsidR="00C946F3" w:rsidRPr="007B63BC">
        <w:t>ОБРАЗОВАТЕЛЬНОГО</w:t>
      </w:r>
      <w:r w:rsidR="00C946F3" w:rsidRPr="007B63BC">
        <w:rPr>
          <w:spacing w:val="-14"/>
        </w:rPr>
        <w:t xml:space="preserve"> </w:t>
      </w:r>
      <w:r w:rsidR="00C946F3" w:rsidRPr="007B63BC">
        <w:t>ПРОЦЕССА</w:t>
      </w:r>
    </w:p>
    <w:p w:rsidR="00C946F3" w:rsidRPr="007B63BC" w:rsidRDefault="00C946F3" w:rsidP="00C946F3">
      <w:pPr>
        <w:spacing w:before="179"/>
        <w:ind w:left="106"/>
        <w:rPr>
          <w:b/>
          <w:sz w:val="24"/>
          <w:szCs w:val="24"/>
          <w:lang w:val="ru-RU"/>
        </w:rPr>
      </w:pPr>
      <w:r w:rsidRPr="007B63BC">
        <w:rPr>
          <w:b/>
          <w:sz w:val="24"/>
          <w:szCs w:val="24"/>
          <w:lang w:val="ru-RU"/>
        </w:rPr>
        <w:t>УЧЕБНОЕ</w:t>
      </w:r>
      <w:r w:rsidRPr="007B63BC">
        <w:rPr>
          <w:b/>
          <w:spacing w:val="-9"/>
          <w:sz w:val="24"/>
          <w:szCs w:val="24"/>
          <w:lang w:val="ru-RU"/>
        </w:rPr>
        <w:t xml:space="preserve"> </w:t>
      </w:r>
      <w:r w:rsidRPr="007B63BC">
        <w:rPr>
          <w:b/>
          <w:sz w:val="24"/>
          <w:szCs w:val="24"/>
          <w:lang w:val="ru-RU"/>
        </w:rPr>
        <w:t>ОБОРУДОВАНИЕ</w:t>
      </w:r>
    </w:p>
    <w:p w:rsidR="00C946F3" w:rsidRPr="007B63BC" w:rsidRDefault="00C946F3" w:rsidP="00C946F3">
      <w:pPr>
        <w:pStyle w:val="ae"/>
        <w:spacing w:before="156" w:line="292" w:lineRule="auto"/>
        <w:ind w:left="106" w:right="146"/>
      </w:pPr>
      <w:r w:rsidRPr="007B63BC">
        <w:t>Учебник «Основы духовно-нравственной культуры народов России»/ Ф. Виноградова, В.И. Власенко,</w:t>
      </w:r>
      <w:r w:rsidRPr="007B63BC">
        <w:rPr>
          <w:spacing w:val="-58"/>
        </w:rPr>
        <w:t xml:space="preserve"> </w:t>
      </w:r>
      <w:r w:rsidRPr="007B63BC">
        <w:t>А.В.</w:t>
      </w:r>
      <w:r w:rsidRPr="007B63BC">
        <w:rPr>
          <w:spacing w:val="-1"/>
        </w:rPr>
        <w:t xml:space="preserve"> </w:t>
      </w:r>
      <w:r w:rsidRPr="007B63BC">
        <w:t>Поляков. – М.:</w:t>
      </w:r>
      <w:r w:rsidRPr="007B63BC">
        <w:rPr>
          <w:spacing w:val="-1"/>
        </w:rPr>
        <w:t xml:space="preserve"> </w:t>
      </w:r>
      <w:r w:rsidRPr="007B63BC">
        <w:t>Вентана-Граф, 2019г.</w:t>
      </w:r>
    </w:p>
    <w:p w:rsidR="00C946F3" w:rsidRPr="007B63BC" w:rsidRDefault="00C946F3" w:rsidP="00C946F3">
      <w:pPr>
        <w:pStyle w:val="ae"/>
        <w:spacing w:line="275" w:lineRule="exact"/>
        <w:ind w:left="106"/>
      </w:pPr>
      <w:r w:rsidRPr="007B63BC">
        <w:t>Электронные</w:t>
      </w:r>
      <w:r w:rsidRPr="007B63BC">
        <w:rPr>
          <w:spacing w:val="-3"/>
        </w:rPr>
        <w:t xml:space="preserve"> </w:t>
      </w:r>
      <w:r w:rsidRPr="007B63BC">
        <w:t>пособия</w:t>
      </w:r>
    </w:p>
    <w:p w:rsidR="00C946F3" w:rsidRPr="007B63BC" w:rsidRDefault="00C946F3" w:rsidP="00C946F3">
      <w:pPr>
        <w:pStyle w:val="ae"/>
        <w:spacing w:before="10"/>
        <w:ind w:left="0"/>
      </w:pPr>
    </w:p>
    <w:p w:rsidR="00C946F3" w:rsidRPr="007B63BC" w:rsidRDefault="00C946F3" w:rsidP="00C946F3">
      <w:pPr>
        <w:pStyle w:val="11"/>
        <w:spacing w:before="1"/>
      </w:pPr>
      <w:r w:rsidRPr="007B63BC">
        <w:t>ОБОРУДОВАНИЕ</w:t>
      </w:r>
      <w:r w:rsidRPr="007B63BC">
        <w:rPr>
          <w:spacing w:val="-8"/>
        </w:rPr>
        <w:t xml:space="preserve"> </w:t>
      </w:r>
      <w:r w:rsidRPr="007B63BC">
        <w:t>ДЛЯ</w:t>
      </w:r>
      <w:r w:rsidRPr="007B63BC">
        <w:rPr>
          <w:spacing w:val="-8"/>
        </w:rPr>
        <w:t xml:space="preserve"> </w:t>
      </w:r>
      <w:r w:rsidRPr="007B63BC">
        <w:t>ПРОВЕДЕНИЯ</w:t>
      </w:r>
      <w:r w:rsidRPr="007B63BC">
        <w:rPr>
          <w:spacing w:val="-8"/>
        </w:rPr>
        <w:t xml:space="preserve"> </w:t>
      </w:r>
      <w:r w:rsidRPr="007B63BC">
        <w:t>ПРАКТИЧЕСКИХ</w:t>
      </w:r>
      <w:r w:rsidRPr="007B63BC">
        <w:rPr>
          <w:spacing w:val="-8"/>
        </w:rPr>
        <w:t xml:space="preserve"> </w:t>
      </w:r>
      <w:r w:rsidRPr="007B63BC">
        <w:t>РАБОТ</w:t>
      </w:r>
    </w:p>
    <w:p w:rsidR="00C946F3" w:rsidRPr="007B63BC" w:rsidRDefault="00C946F3" w:rsidP="00C946F3">
      <w:pPr>
        <w:pStyle w:val="ae"/>
        <w:spacing w:before="156" w:line="292" w:lineRule="auto"/>
        <w:ind w:left="106" w:right="4330"/>
      </w:pPr>
      <w:r w:rsidRPr="007B63BC">
        <w:t xml:space="preserve">Мультимедийный проектор, экран, персональный компьютер.                                                                                                                </w:t>
      </w:r>
      <w:r w:rsidRPr="007B63BC">
        <w:rPr>
          <w:spacing w:val="-58"/>
        </w:rPr>
        <w:t xml:space="preserve"> . </w:t>
      </w:r>
      <w:r w:rsidRPr="007B63BC">
        <w:t>Электронные</w:t>
      </w:r>
      <w:r w:rsidRPr="007B63BC">
        <w:rPr>
          <w:spacing w:val="-1"/>
        </w:rPr>
        <w:t xml:space="preserve"> </w:t>
      </w:r>
      <w:r w:rsidRPr="007B63BC">
        <w:t>пособия</w:t>
      </w:r>
    </w:p>
    <w:p w:rsidR="00C946F3" w:rsidRPr="007B63BC" w:rsidRDefault="00C946F3">
      <w:pPr>
        <w:rPr>
          <w:sz w:val="24"/>
          <w:szCs w:val="24"/>
          <w:lang w:val="ru-RU"/>
        </w:rPr>
      </w:pPr>
    </w:p>
    <w:p w:rsidR="00C946F3" w:rsidRPr="007B63BC" w:rsidRDefault="00C946F3">
      <w:pPr>
        <w:rPr>
          <w:sz w:val="24"/>
          <w:szCs w:val="24"/>
          <w:lang w:val="ru-RU"/>
        </w:rPr>
      </w:pPr>
    </w:p>
    <w:p w:rsidR="00C946F3" w:rsidRPr="007B63BC" w:rsidRDefault="00C946F3">
      <w:pPr>
        <w:rPr>
          <w:sz w:val="24"/>
          <w:szCs w:val="24"/>
          <w:lang w:val="ru-RU"/>
        </w:rPr>
      </w:pPr>
    </w:p>
    <w:p w:rsidR="00C946F3" w:rsidRPr="007B63BC" w:rsidRDefault="00C946F3">
      <w:pPr>
        <w:rPr>
          <w:sz w:val="24"/>
          <w:szCs w:val="24"/>
          <w:lang w:val="ru-RU"/>
        </w:rPr>
      </w:pPr>
    </w:p>
    <w:bookmarkEnd w:id="6"/>
    <w:p w:rsidR="00754DE9" w:rsidRPr="00C946F3" w:rsidRDefault="00754DE9" w:rsidP="005D4C2F">
      <w:pPr>
        <w:rPr>
          <w:lang w:val="ru-RU"/>
        </w:rPr>
      </w:pPr>
    </w:p>
    <w:sectPr w:rsidR="00754DE9" w:rsidRPr="00C946F3" w:rsidSect="007537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A10"/>
    <w:multiLevelType w:val="hybridMultilevel"/>
    <w:tmpl w:val="FCB66F2A"/>
    <w:lvl w:ilvl="0" w:tplc="16DEBFD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A6E6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03F6404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285C1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AC201C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8A4C4E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256FE1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06820A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180993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2CBF675F"/>
    <w:multiLevelType w:val="hybridMultilevel"/>
    <w:tmpl w:val="CAC2F5EE"/>
    <w:lvl w:ilvl="0" w:tplc="35EAADB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81C1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2F824F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002C04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1E4453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A6C758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4F01D0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7AEEB5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9644498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AD"/>
    <w:rsid w:val="000C1ADD"/>
    <w:rsid w:val="00130F5B"/>
    <w:rsid w:val="00140F34"/>
    <w:rsid w:val="001866FC"/>
    <w:rsid w:val="00192571"/>
    <w:rsid w:val="003D6AAE"/>
    <w:rsid w:val="00441C07"/>
    <w:rsid w:val="00513DC0"/>
    <w:rsid w:val="005D4C2F"/>
    <w:rsid w:val="0070305B"/>
    <w:rsid w:val="00704D0F"/>
    <w:rsid w:val="007537AD"/>
    <w:rsid w:val="00754DE9"/>
    <w:rsid w:val="007B63BC"/>
    <w:rsid w:val="0084494C"/>
    <w:rsid w:val="00851225"/>
    <w:rsid w:val="00880821"/>
    <w:rsid w:val="00B06A35"/>
    <w:rsid w:val="00BA049C"/>
    <w:rsid w:val="00C946F3"/>
    <w:rsid w:val="00CB24E7"/>
    <w:rsid w:val="00D40CFB"/>
    <w:rsid w:val="00D62AC1"/>
    <w:rsid w:val="00E530FE"/>
    <w:rsid w:val="00EF11A3"/>
    <w:rsid w:val="00F07BB7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6BF2E-6B79-40D6-9AAD-885F4F80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37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4494C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C946F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946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C946F3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C946F3"/>
    <w:pPr>
      <w:widowControl w:val="0"/>
      <w:autoSpaceDE w:val="0"/>
      <w:autoSpaceDN w:val="0"/>
      <w:spacing w:before="167" w:after="0" w:line="240" w:lineRule="auto"/>
      <w:ind w:left="52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vspas.ru/" TargetMode="External"/><Relationship Id="rId18" Type="http://schemas.openxmlformats.org/officeDocument/2006/relationships/hyperlink" Target="http://www.tvspas.ru/" TargetMode="External"/><Relationship Id="rId26" Type="http://schemas.openxmlformats.org/officeDocument/2006/relationships/hyperlink" Target="http://www.tvspas.ru/" TargetMode="External"/><Relationship Id="rId39" Type="http://schemas.openxmlformats.org/officeDocument/2006/relationships/hyperlink" Target="http://www.tvspas.ru/" TargetMode="External"/><Relationship Id="rId21" Type="http://schemas.openxmlformats.org/officeDocument/2006/relationships/hyperlink" Target="http://www.tvspas.ru/" TargetMode="External"/><Relationship Id="rId34" Type="http://schemas.openxmlformats.org/officeDocument/2006/relationships/hyperlink" Target="http://artclassic.edu.ru/" TargetMode="External"/><Relationship Id="rId42" Type="http://schemas.openxmlformats.org/officeDocument/2006/relationships/hyperlink" Target="http://artclassic.edu.ru/" TargetMode="External"/><Relationship Id="rId47" Type="http://schemas.openxmlformats.org/officeDocument/2006/relationships/hyperlink" Target="http://www.tvspas.ru/" TargetMode="External"/><Relationship Id="rId50" Type="http://schemas.openxmlformats.org/officeDocument/2006/relationships/hyperlink" Target="http://artclassic.edu.ru/" TargetMode="External"/><Relationship Id="rId55" Type="http://schemas.openxmlformats.org/officeDocument/2006/relationships/hyperlink" Target="http://www.tvspas.ru/" TargetMode="External"/><Relationship Id="rId63" Type="http://schemas.openxmlformats.org/officeDocument/2006/relationships/hyperlink" Target="http://www.tvspas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sh.edu.ru/special-%20course/1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vspas.ru/" TargetMode="External"/><Relationship Id="rId29" Type="http://schemas.openxmlformats.org/officeDocument/2006/relationships/hyperlink" Target="http://www.tvspa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rtclassic.edu.ru/" TargetMode="External"/><Relationship Id="rId24" Type="http://schemas.openxmlformats.org/officeDocument/2006/relationships/hyperlink" Target="http://www.tvspas.ru/" TargetMode="External"/><Relationship Id="rId32" Type="http://schemas.openxmlformats.org/officeDocument/2006/relationships/hyperlink" Target="http://www.tvspas.ru/" TargetMode="External"/><Relationship Id="rId37" Type="http://schemas.openxmlformats.org/officeDocument/2006/relationships/hyperlink" Target="http://www.tvspas.ru/" TargetMode="External"/><Relationship Id="rId40" Type="http://schemas.openxmlformats.org/officeDocument/2006/relationships/hyperlink" Target="http://www.tvspas.ru/" TargetMode="External"/><Relationship Id="rId45" Type="http://schemas.openxmlformats.org/officeDocument/2006/relationships/hyperlink" Target="http://www.tvspas.ru/" TargetMode="External"/><Relationship Id="rId53" Type="http://schemas.openxmlformats.org/officeDocument/2006/relationships/hyperlink" Target="http://www.tvspas.ru/" TargetMode="External"/><Relationship Id="rId58" Type="http://schemas.openxmlformats.org/officeDocument/2006/relationships/hyperlink" Target="http://www.islamica.ru/" TargetMode="External"/><Relationship Id="rId66" Type="http://schemas.openxmlformats.org/officeDocument/2006/relationships/hyperlink" Target="http://artclassic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tclassic.edu.ru/" TargetMode="External"/><Relationship Id="rId23" Type="http://schemas.openxmlformats.org/officeDocument/2006/relationships/hyperlink" Target="http://www.tvspas.ru/" TargetMode="External"/><Relationship Id="rId28" Type="http://schemas.openxmlformats.org/officeDocument/2006/relationships/hyperlink" Target="http://www.tvspas.ru/" TargetMode="External"/><Relationship Id="rId36" Type="http://schemas.openxmlformats.org/officeDocument/2006/relationships/hyperlink" Target="http://www.tvspas.ru/" TargetMode="External"/><Relationship Id="rId49" Type="http://schemas.openxmlformats.org/officeDocument/2006/relationships/hyperlink" Target="http://www.tvspas.ru/" TargetMode="External"/><Relationship Id="rId57" Type="http://schemas.openxmlformats.org/officeDocument/2006/relationships/hyperlink" Target="http://www.td.gov.ru/" TargetMode="External"/><Relationship Id="rId61" Type="http://schemas.openxmlformats.org/officeDocument/2006/relationships/hyperlink" Target="http://ihtik.lib.ru/" TargetMode="External"/><Relationship Id="rId10" Type="http://schemas.openxmlformats.org/officeDocument/2006/relationships/hyperlink" Target="http://scool-collection.edu.ru/" TargetMode="External"/><Relationship Id="rId19" Type="http://schemas.openxmlformats.org/officeDocument/2006/relationships/hyperlink" Target="http://artclassic.edu.ru/" TargetMode="External"/><Relationship Id="rId31" Type="http://schemas.openxmlformats.org/officeDocument/2006/relationships/hyperlink" Target="http://www.tvspas.ru/" TargetMode="External"/><Relationship Id="rId44" Type="http://schemas.openxmlformats.org/officeDocument/2006/relationships/hyperlink" Target="http://www.tvspas.ru/" TargetMode="External"/><Relationship Id="rId52" Type="http://schemas.openxmlformats.org/officeDocument/2006/relationships/hyperlink" Target="http://www.tvspas.ru/" TargetMode="External"/><Relationship Id="rId60" Type="http://schemas.openxmlformats.org/officeDocument/2006/relationships/hyperlink" Target="http://www.gumer.info/bogoslov" TargetMode="External"/><Relationship Id="rId65" Type="http://schemas.openxmlformats.org/officeDocument/2006/relationships/hyperlink" Target="http://www.istorya.ru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classic.edu.ru/" TargetMode="External"/><Relationship Id="rId14" Type="http://schemas.openxmlformats.org/officeDocument/2006/relationships/hyperlink" Target="http://artclassic.edu.ru/" TargetMode="External"/><Relationship Id="rId22" Type="http://schemas.openxmlformats.org/officeDocument/2006/relationships/hyperlink" Target="http://www.tvspas.ru/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://artclassic.edu.ru/" TargetMode="External"/><Relationship Id="rId35" Type="http://schemas.openxmlformats.org/officeDocument/2006/relationships/hyperlink" Target="http://www.tvspas.ru/" TargetMode="External"/><Relationship Id="rId43" Type="http://schemas.openxmlformats.org/officeDocument/2006/relationships/hyperlink" Target="http://www.tvspas.ru/" TargetMode="External"/><Relationship Id="rId48" Type="http://schemas.openxmlformats.org/officeDocument/2006/relationships/hyperlink" Target="http://www.tvspas.ru/" TargetMode="External"/><Relationship Id="rId56" Type="http://schemas.openxmlformats.org/officeDocument/2006/relationships/hyperlink" Target="http://scool-collection.edu.ru/" TargetMode="External"/><Relationship Id="rId64" Type="http://schemas.openxmlformats.org/officeDocument/2006/relationships/hyperlink" Target="http://www.hrono.ru/" TargetMode="External"/><Relationship Id="rId8" Type="http://schemas.openxmlformats.org/officeDocument/2006/relationships/hyperlink" Target="http://scool-collection.edu.ru/" TargetMode="External"/><Relationship Id="rId51" Type="http://schemas.openxmlformats.org/officeDocument/2006/relationships/hyperlink" Target="http://www.tvspas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vspas.ru/" TargetMode="External"/><Relationship Id="rId17" Type="http://schemas.openxmlformats.org/officeDocument/2006/relationships/hyperlink" Target="http://artclassic.edu.ru/" TargetMode="External"/><Relationship Id="rId25" Type="http://schemas.openxmlformats.org/officeDocument/2006/relationships/hyperlink" Target="http://artclassic.edu.ru/" TargetMode="External"/><Relationship Id="rId33" Type="http://schemas.openxmlformats.org/officeDocument/2006/relationships/hyperlink" Target="http://www.tvspas.ru/" TargetMode="External"/><Relationship Id="rId38" Type="http://schemas.openxmlformats.org/officeDocument/2006/relationships/hyperlink" Target="http://artclassic.edu.ru/" TargetMode="External"/><Relationship Id="rId46" Type="http://schemas.openxmlformats.org/officeDocument/2006/relationships/hyperlink" Target="http://artclassic.edu.ru/" TargetMode="External"/><Relationship Id="rId59" Type="http://schemas.openxmlformats.org/officeDocument/2006/relationships/hyperlink" Target="http://www.muslimheritage.com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istorya.ru-/" TargetMode="External"/><Relationship Id="rId41" Type="http://schemas.openxmlformats.org/officeDocument/2006/relationships/hyperlink" Target="http://www.tvspas.ru/" TargetMode="External"/><Relationship Id="rId54" Type="http://schemas.openxmlformats.org/officeDocument/2006/relationships/hyperlink" Target="http://artclassic.edu.ru/" TargetMode="External"/><Relationship Id="rId62" Type="http://schemas.openxmlformats.org/officeDocument/2006/relationships/hyperlink" Target="http://www.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D37C-0305-4C2C-914F-4F42F556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11285</Words>
  <Characters>64327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2023-09-28T07:58:00Z</dcterms:created>
  <dcterms:modified xsi:type="dcterms:W3CDTF">2023-09-28T07:58:00Z</dcterms:modified>
</cp:coreProperties>
</file>